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033" w:rsidRPr="009E6B55" w:rsidRDefault="00A32033" w:rsidP="00A32033">
      <w:pPr>
        <w:spacing w:after="100" w:line="240" w:lineRule="auto"/>
        <w:jc w:val="center"/>
        <w:rPr>
          <w:rFonts w:ascii="Garamond" w:hAnsi="Garamond"/>
          <w:b/>
          <w:noProof/>
          <w:sz w:val="12"/>
          <w:szCs w:val="12"/>
          <w:u w:val="single"/>
          <w:lang w:eastAsia="zh-TW"/>
        </w:rPr>
      </w:pPr>
    </w:p>
    <w:p w:rsidR="00A32033" w:rsidRDefault="00A32033" w:rsidP="00A32033">
      <w:pPr>
        <w:pStyle w:val="Heading1"/>
        <w:spacing w:before="0"/>
        <w:jc w:val="center"/>
        <w:rPr>
          <w:noProof/>
          <w:color w:val="auto"/>
          <w:lang w:eastAsia="zh-TW"/>
        </w:rPr>
      </w:pPr>
      <w:r>
        <w:rPr>
          <w:noProof/>
          <w:color w:val="auto"/>
        </w:rPr>
        <mc:AlternateContent>
          <mc:Choice Requires="wps">
            <w:drawing>
              <wp:anchor distT="0" distB="0" distL="114300" distR="114300" simplePos="0" relativeHeight="251660288" behindDoc="0" locked="0" layoutInCell="1" allowOverlap="1" wp14:anchorId="4EB794F3" wp14:editId="73DA039E">
                <wp:simplePos x="0" y="0"/>
                <wp:positionH relativeFrom="column">
                  <wp:posOffset>4591050</wp:posOffset>
                </wp:positionH>
                <wp:positionV relativeFrom="paragraph">
                  <wp:posOffset>-400050</wp:posOffset>
                </wp:positionV>
                <wp:extent cx="2105025" cy="367665"/>
                <wp:effectExtent l="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033" w:rsidRPr="00CB6002" w:rsidRDefault="00A32033" w:rsidP="00A32033">
                            <w:pPr>
                              <w:spacing w:after="0" w:line="240" w:lineRule="auto"/>
                              <w:jc w:val="center"/>
                              <w:rPr>
                                <w:rFonts w:ascii="Poor Richard" w:hAnsi="Poor Richard" w:cs="Times New Roman"/>
                                <w:smallCaps/>
                                <w:sz w:val="28"/>
                                <w:szCs w:val="28"/>
                                <w14:shadow w14:blurRad="50800" w14:dist="38100" w14:dir="2700000" w14:sx="100000" w14:sy="100000" w14:kx="0" w14:ky="0" w14:algn="tl">
                                  <w14:srgbClr w14:val="000000">
                                    <w14:alpha w14:val="60000"/>
                                  </w14:srgbClr>
                                </w14:shadow>
                              </w:rPr>
                            </w:pPr>
                            <w:r w:rsidRPr="00CB6002">
                              <w:rPr>
                                <w:rFonts w:ascii="Poor Richard" w:hAnsi="Poor Richard" w:cs="Times New Roman"/>
                                <w:smallCaps/>
                                <w:sz w:val="28"/>
                                <w:szCs w:val="28"/>
                                <w14:shadow w14:blurRad="50800" w14:dist="38100" w14:dir="2700000" w14:sx="100000" w14:sy="100000" w14:kx="0" w14:ky="0" w14:algn="tl">
                                  <w14:srgbClr w14:val="000000">
                                    <w14:alpha w14:val="60000"/>
                                  </w14:srgbClr>
                                </w14:shadow>
                              </w:rPr>
                              <w:t>Seattle Pacific Seminary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B794F3" id="_x0000_t202" coordsize="21600,21600" o:spt="202" path="m,l,21600r21600,l21600,xe">
                <v:stroke joinstyle="miter"/>
                <v:path gradientshapeok="t" o:connecttype="rect"/>
              </v:shapetype>
              <v:shape id="Text Box 14" o:spid="_x0000_s1026" type="#_x0000_t202" style="position:absolute;left:0;text-align:left;margin-left:361.5pt;margin-top:-31.5pt;width:165.75pt;height:2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UigwIAABE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" stroked="f">
                <v:textbox>
                  <w:txbxContent>
                    <w:p w:rsidR="00A32033" w:rsidRPr="00CB6002" w:rsidRDefault="00A32033" w:rsidP="00A32033">
                      <w:pPr>
                        <w:spacing w:after="0" w:line="240" w:lineRule="auto"/>
                        <w:jc w:val="center"/>
                        <w:rPr>
                          <w:rFonts w:ascii="Poor Richard" w:hAnsi="Poor Richard" w:cs="Times New Roman"/>
                          <w:smallCaps/>
                          <w:sz w:val="28"/>
                          <w:szCs w:val="28"/>
                          <w14:shadow w14:blurRad="50800" w14:dist="38100" w14:dir="2700000" w14:sx="100000" w14:sy="100000" w14:kx="0" w14:ky="0" w14:algn="tl">
                            <w14:srgbClr w14:val="000000">
                              <w14:alpha w14:val="60000"/>
                            </w14:srgbClr>
                          </w14:shadow>
                        </w:rPr>
                      </w:pPr>
                      <w:r w:rsidRPr="00CB6002">
                        <w:rPr>
                          <w:rFonts w:ascii="Poor Richard" w:hAnsi="Poor Richard" w:cs="Times New Roman"/>
                          <w:smallCaps/>
                          <w:sz w:val="28"/>
                          <w:szCs w:val="28"/>
                          <w14:shadow w14:blurRad="50800" w14:dist="38100" w14:dir="2700000" w14:sx="100000" w14:sy="100000" w14:kx="0" w14:ky="0" w14:algn="tl">
                            <w14:srgbClr w14:val="000000">
                              <w14:alpha w14:val="60000"/>
                            </w14:srgbClr>
                          </w14:shadow>
                        </w:rPr>
                        <w:t>Seattle Pacific Seminary</w:t>
                      </w:r>
                    </w:p>
                  </w:txbxContent>
                </v:textbox>
              </v:shape>
            </w:pict>
          </mc:Fallback>
        </mc:AlternateContent>
      </w:r>
      <w:r>
        <w:rPr>
          <w:noProof/>
          <w:color w:val="auto"/>
        </w:rPr>
        <mc:AlternateContent>
          <mc:Choice Requires="wps">
            <w:drawing>
              <wp:anchor distT="0" distB="0" distL="114300" distR="114300" simplePos="0" relativeHeight="251659264" behindDoc="0" locked="0" layoutInCell="1" allowOverlap="1" wp14:anchorId="0DC9C055" wp14:editId="0FE44124">
                <wp:simplePos x="0" y="0"/>
                <wp:positionH relativeFrom="column">
                  <wp:posOffset>-707390</wp:posOffset>
                </wp:positionH>
                <wp:positionV relativeFrom="paragraph">
                  <wp:posOffset>-489585</wp:posOffset>
                </wp:positionV>
                <wp:extent cx="1835150" cy="490220"/>
                <wp:effectExtent l="0" t="2540" r="0" b="254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490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033" w:rsidRDefault="00A32033" w:rsidP="00A32033">
                            <w:r w:rsidRPr="0095583F">
                              <w:rPr>
                                <w:noProof/>
                              </w:rPr>
                              <w:drawing>
                                <wp:inline distT="0" distB="0" distL="0" distR="0" wp14:anchorId="57411515" wp14:editId="76D2BA78">
                                  <wp:extent cx="1628110" cy="350044"/>
                                  <wp:effectExtent l="19050" t="0" r="0" b="0"/>
                                  <wp:docPr id="19" name="Picture 1" descr="SPULogo3R_Blk208_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ULogo3R_Blk208_LR.gif"/>
                                          <pic:cNvPicPr/>
                                        </pic:nvPicPr>
                                        <pic:blipFill>
                                          <a:blip r:embed="rId5"/>
                                          <a:stretch>
                                            <a:fillRect/>
                                          </a:stretch>
                                        </pic:blipFill>
                                        <pic:spPr>
                                          <a:xfrm>
                                            <a:off x="0" y="0"/>
                                            <a:ext cx="1649963" cy="35474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C9C055" id="Text Box 13" o:spid="_x0000_s1027" type="#_x0000_t202" style="position:absolute;left:0;text-align:left;margin-left:-55.7pt;margin-top:-38.55pt;width:144.5pt;height:3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" stroked="f">
                <v:textbox>
                  <w:txbxContent>
                    <w:p w:rsidR="00A32033" w:rsidRDefault="00A32033" w:rsidP="00A32033">
                      <w:r w:rsidRPr="0095583F">
                        <w:rPr>
                          <w:noProof/>
                        </w:rPr>
                        <w:drawing>
                          <wp:inline distT="0" distB="0" distL="0" distR="0" wp14:anchorId="57411515" wp14:editId="76D2BA78">
                            <wp:extent cx="1628110" cy="350044"/>
                            <wp:effectExtent l="19050" t="0" r="0" b="0"/>
                            <wp:docPr id="19" name="Picture 1" descr="SPULogo3R_Blk208_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ULogo3R_Blk208_LR.gif"/>
                                    <pic:cNvPicPr/>
                                  </pic:nvPicPr>
                                  <pic:blipFill>
                                    <a:blip r:embed="rId5"/>
                                    <a:stretch>
                                      <a:fillRect/>
                                    </a:stretch>
                                  </pic:blipFill>
                                  <pic:spPr>
                                    <a:xfrm>
                                      <a:off x="0" y="0"/>
                                      <a:ext cx="1649963" cy="354742"/>
                                    </a:xfrm>
                                    <a:prstGeom prst="rect">
                                      <a:avLst/>
                                    </a:prstGeom>
                                  </pic:spPr>
                                </pic:pic>
                              </a:graphicData>
                            </a:graphic>
                          </wp:inline>
                        </w:drawing>
                      </w:r>
                    </w:p>
                  </w:txbxContent>
                </v:textbox>
              </v:shape>
            </w:pict>
          </mc:Fallback>
        </mc:AlternateContent>
      </w:r>
      <w:bookmarkStart w:id="0" w:name="_Toc261603541"/>
      <w:r w:rsidRPr="005B4969">
        <w:rPr>
          <w:noProof/>
          <w:color w:val="auto"/>
          <w:lang w:eastAsia="zh-TW"/>
        </w:rPr>
        <w:t xml:space="preserve">CONTEXTUAL EDUCATION </w:t>
      </w:r>
      <w:r>
        <w:rPr>
          <w:noProof/>
          <w:color w:val="auto"/>
          <w:lang w:eastAsia="zh-TW"/>
        </w:rPr>
        <w:t>QUARTERLY STUDENT EVALUATION</w:t>
      </w:r>
      <w:bookmarkEnd w:id="0"/>
    </w:p>
    <w:p w:rsidR="00A32033" w:rsidRPr="00CC0264" w:rsidRDefault="00A32033" w:rsidP="00A32033">
      <w:pPr>
        <w:jc w:val="center"/>
        <w:rPr>
          <w:rFonts w:asciiTheme="majorHAnsi" w:hAnsiTheme="majorHAnsi"/>
          <w:b/>
          <w:sz w:val="28"/>
          <w:lang w:eastAsia="zh-TW"/>
        </w:rPr>
      </w:pPr>
      <w:r w:rsidRPr="00CC0264">
        <w:rPr>
          <w:rFonts w:asciiTheme="majorHAnsi" w:hAnsiTheme="majorHAnsi"/>
          <w:b/>
          <w:sz w:val="28"/>
          <w:lang w:eastAsia="zh-TW"/>
        </w:rPr>
        <w:t>(for THEO 6940 only)</w:t>
      </w:r>
    </w:p>
    <w:p w:rsidR="00A32033" w:rsidRPr="009E6B55" w:rsidRDefault="00A32033" w:rsidP="00A32033">
      <w:pPr>
        <w:spacing w:after="0"/>
        <w:rPr>
          <w:rFonts w:cstheme="minorHAnsi"/>
        </w:rPr>
      </w:pPr>
    </w:p>
    <w:p w:rsidR="00A32033" w:rsidRPr="009E6B55" w:rsidRDefault="00A32033" w:rsidP="00A32033">
      <w:pPr>
        <w:spacing w:after="0" w:line="240" w:lineRule="auto"/>
        <w:jc w:val="both"/>
        <w:rPr>
          <w:rFonts w:ascii="Georgia" w:hAnsi="Georgia" w:cstheme="minorHAnsi"/>
        </w:rPr>
      </w:pPr>
      <w:r w:rsidRPr="009E6B55">
        <w:rPr>
          <w:rFonts w:ascii="Georgia" w:hAnsi="Georgia" w:cstheme="minorHAnsi"/>
        </w:rPr>
        <w:t xml:space="preserve">This form is intended to provide constructive and formative feedback to the student at the end of each quarter of his/her internship. The supervisors will complete a more intensive assessment of the student’s call and gifts of ministry at the end of the internship; that “summative” assessment  will be kept on record for interested ecclesial bodies to view.  The present form is retained in the Contextual Education office and no one other than the staff of the CE office and designated </w:t>
      </w:r>
      <w:r>
        <w:rPr>
          <w:rFonts w:ascii="Georgia" w:hAnsi="Georgia" w:cstheme="minorHAnsi"/>
        </w:rPr>
        <w:t>SPS</w:t>
      </w:r>
      <w:r w:rsidRPr="009E6B55">
        <w:rPr>
          <w:rFonts w:ascii="Georgia" w:hAnsi="Georgia" w:cstheme="minorHAnsi"/>
        </w:rPr>
        <w:t xml:space="preserve"> faculty </w:t>
      </w:r>
      <w:r>
        <w:rPr>
          <w:rFonts w:ascii="Georgia" w:hAnsi="Georgia" w:cstheme="minorHAnsi"/>
        </w:rPr>
        <w:t xml:space="preserve">members </w:t>
      </w:r>
      <w:r w:rsidRPr="009E6B55">
        <w:rPr>
          <w:rFonts w:ascii="Georgia" w:hAnsi="Georgia" w:cstheme="minorHAnsi"/>
        </w:rPr>
        <w:t>have access to it.</w:t>
      </w:r>
    </w:p>
    <w:p w:rsidR="00A32033" w:rsidRPr="009E6B55" w:rsidRDefault="00A32033" w:rsidP="00A32033">
      <w:pPr>
        <w:spacing w:after="0" w:line="240" w:lineRule="auto"/>
        <w:jc w:val="both"/>
        <w:rPr>
          <w:rFonts w:ascii="Georgia" w:hAnsi="Georgia" w:cstheme="minorHAnsi"/>
        </w:rPr>
      </w:pPr>
    </w:p>
    <w:p w:rsidR="00A32033" w:rsidRPr="009E6B55" w:rsidRDefault="00A32033" w:rsidP="00A32033">
      <w:pPr>
        <w:spacing w:after="0" w:line="240" w:lineRule="auto"/>
        <w:jc w:val="both"/>
        <w:rPr>
          <w:rFonts w:ascii="Georgia" w:hAnsi="Georgia" w:cstheme="minorHAnsi"/>
        </w:rPr>
      </w:pPr>
      <w:r w:rsidRPr="009E6B55">
        <w:rPr>
          <w:rFonts w:ascii="Georgia" w:hAnsi="Georgia" w:cstheme="minorHAnsi"/>
        </w:rPr>
        <w:t xml:space="preserve">The supervisor is encouraged to review the Summative Evaluation document prior to completing quarterly evaluations so as to gain a sense of the goals of Contextual Education.  The purpose of the internship is educational, so the expectation of the supervisor and the student is that discovery and growth ought to occur in the course of the internship.  These evaluations provide an opportunity for the supervisors to provide helpful information to the student and to help the student grow in his/her sense of ministerial vocation.  </w:t>
      </w:r>
    </w:p>
    <w:p w:rsidR="00A32033" w:rsidRPr="009E6B55" w:rsidRDefault="00A32033" w:rsidP="00A32033">
      <w:pPr>
        <w:spacing w:after="0"/>
        <w:jc w:val="both"/>
        <w:rPr>
          <w:rFonts w:ascii="Georgia" w:hAnsi="Georgia" w:cstheme="minorHAnsi"/>
        </w:rPr>
      </w:pPr>
    </w:p>
    <w:p w:rsidR="00A32033" w:rsidRPr="009E6B55" w:rsidRDefault="00A32033" w:rsidP="00A32033">
      <w:pPr>
        <w:spacing w:after="0" w:line="240" w:lineRule="auto"/>
        <w:rPr>
          <w:rFonts w:ascii="Georgia" w:hAnsi="Georgia"/>
          <w:b/>
          <w:u w:val="single"/>
        </w:rPr>
      </w:pPr>
    </w:p>
    <w:p w:rsidR="00A32033" w:rsidRDefault="00A32033" w:rsidP="00A32033">
      <w:pPr>
        <w:spacing w:after="0" w:line="240" w:lineRule="auto"/>
        <w:jc w:val="both"/>
        <w:rPr>
          <w:rFonts w:ascii="Georgia" w:hAnsi="Georgia"/>
        </w:rPr>
      </w:pPr>
      <w:r w:rsidRPr="000A47EF">
        <w:rPr>
          <w:rFonts w:ascii="Georgia" w:hAnsi="Georgia"/>
        </w:rPr>
        <w:t>Name of Student Intern:</w:t>
      </w:r>
      <w:r>
        <w:rPr>
          <w:rFonts w:ascii="Georgia" w:hAnsi="Georgia"/>
        </w:rPr>
        <w:t xml:space="preserve"> _____________________________________________</w:t>
      </w:r>
    </w:p>
    <w:p w:rsidR="00A32033" w:rsidRDefault="00A32033" w:rsidP="00A32033">
      <w:pPr>
        <w:spacing w:after="0" w:line="240" w:lineRule="auto"/>
        <w:jc w:val="both"/>
        <w:rPr>
          <w:rFonts w:ascii="Georgia" w:hAnsi="Georgia"/>
        </w:rPr>
      </w:pPr>
    </w:p>
    <w:p w:rsidR="00A32033" w:rsidRPr="000A47EF" w:rsidRDefault="00A32033" w:rsidP="00A32033">
      <w:pPr>
        <w:spacing w:after="0" w:line="240" w:lineRule="auto"/>
        <w:jc w:val="both"/>
        <w:rPr>
          <w:rFonts w:ascii="Georgia" w:hAnsi="Georgia"/>
        </w:rPr>
      </w:pPr>
      <w:r w:rsidRPr="000A47EF">
        <w:rPr>
          <w:rFonts w:ascii="Georgia" w:hAnsi="Georgia"/>
        </w:rPr>
        <w:t>Name of Supervisor: ___________________________________________________</w:t>
      </w:r>
    </w:p>
    <w:p w:rsidR="00A32033" w:rsidRPr="000A47EF" w:rsidRDefault="00A32033" w:rsidP="00A32033">
      <w:pPr>
        <w:spacing w:after="0" w:line="240" w:lineRule="auto"/>
        <w:jc w:val="both"/>
        <w:rPr>
          <w:rFonts w:ascii="Georgia" w:hAnsi="Georgia"/>
        </w:rPr>
      </w:pPr>
    </w:p>
    <w:p w:rsidR="00A32033" w:rsidRPr="000A47EF" w:rsidRDefault="00A32033" w:rsidP="00A32033">
      <w:pPr>
        <w:spacing w:after="0" w:line="240" w:lineRule="auto"/>
        <w:jc w:val="both"/>
        <w:rPr>
          <w:rFonts w:ascii="Georgia" w:hAnsi="Georgia"/>
        </w:rPr>
      </w:pPr>
      <w:r w:rsidRPr="000A47EF">
        <w:rPr>
          <w:rFonts w:ascii="Georgia" w:hAnsi="Georgia"/>
        </w:rPr>
        <w:t>Name of Ministry Site and Address: ________________________________________</w:t>
      </w:r>
    </w:p>
    <w:p w:rsidR="00A32033" w:rsidRPr="000A47EF" w:rsidRDefault="00A32033" w:rsidP="00A32033">
      <w:pPr>
        <w:spacing w:after="0" w:line="240" w:lineRule="auto"/>
        <w:jc w:val="both"/>
        <w:rPr>
          <w:rFonts w:ascii="Georgia" w:hAnsi="Georgia"/>
        </w:rPr>
      </w:pPr>
    </w:p>
    <w:p w:rsidR="00A32033" w:rsidRPr="000A47EF" w:rsidRDefault="00A32033" w:rsidP="00A32033">
      <w:pPr>
        <w:spacing w:after="0" w:line="240" w:lineRule="auto"/>
        <w:jc w:val="both"/>
        <w:rPr>
          <w:rFonts w:ascii="Georgia" w:hAnsi="Georgia"/>
        </w:rPr>
      </w:pPr>
      <w:r w:rsidRPr="000A47EF">
        <w:rPr>
          <w:rFonts w:ascii="Georgia" w:hAnsi="Georgia"/>
        </w:rPr>
        <w:t>Dates of Internship: _____________________ to ____________________________</w:t>
      </w:r>
    </w:p>
    <w:p w:rsidR="00A32033" w:rsidRPr="000A47EF" w:rsidRDefault="00A32033" w:rsidP="00A32033">
      <w:pPr>
        <w:spacing w:after="0" w:line="240" w:lineRule="auto"/>
        <w:jc w:val="both"/>
        <w:rPr>
          <w:rFonts w:ascii="Georgia" w:hAnsi="Georgia"/>
        </w:rPr>
      </w:pPr>
    </w:p>
    <w:p w:rsidR="00A32033" w:rsidRPr="000A47EF" w:rsidRDefault="00A32033" w:rsidP="00A32033">
      <w:pPr>
        <w:spacing w:after="0" w:line="240" w:lineRule="auto"/>
        <w:jc w:val="both"/>
        <w:rPr>
          <w:rFonts w:ascii="Georgia" w:hAnsi="Georgia"/>
        </w:rPr>
      </w:pPr>
      <w:r w:rsidRPr="000A47EF">
        <w:rPr>
          <w:rFonts w:ascii="Georgia" w:hAnsi="Georgia"/>
        </w:rPr>
        <w:t>Quarter/Year of Evaluation: ______________________________________________</w:t>
      </w:r>
    </w:p>
    <w:p w:rsidR="00A32033" w:rsidRPr="009E6B55" w:rsidRDefault="00A32033" w:rsidP="00A32033">
      <w:pPr>
        <w:spacing w:after="0" w:line="240" w:lineRule="auto"/>
        <w:jc w:val="both"/>
        <w:rPr>
          <w:rFonts w:ascii="Georgia" w:hAnsi="Georgia"/>
        </w:rPr>
      </w:pPr>
    </w:p>
    <w:p w:rsidR="00A32033" w:rsidRPr="009E6B55" w:rsidRDefault="00A32033" w:rsidP="00A32033">
      <w:pPr>
        <w:spacing w:after="0" w:line="240" w:lineRule="auto"/>
        <w:jc w:val="both"/>
        <w:rPr>
          <w:rFonts w:ascii="Georgia" w:hAnsi="Georgia"/>
        </w:rPr>
      </w:pPr>
    </w:p>
    <w:p w:rsidR="00A32033" w:rsidRPr="009E6B55" w:rsidRDefault="00A32033" w:rsidP="00A32033">
      <w:pPr>
        <w:spacing w:after="0" w:line="240" w:lineRule="auto"/>
        <w:rPr>
          <w:rFonts w:ascii="Georgia" w:hAnsi="Georgia"/>
        </w:rPr>
      </w:pPr>
    </w:p>
    <w:p w:rsidR="00A32033" w:rsidRPr="009E6B55" w:rsidRDefault="00A32033" w:rsidP="00A32033">
      <w:pPr>
        <w:autoSpaceDE w:val="0"/>
        <w:autoSpaceDN w:val="0"/>
        <w:adjustRightInd w:val="0"/>
        <w:spacing w:after="0" w:line="240" w:lineRule="auto"/>
        <w:rPr>
          <w:rFonts w:ascii="Georgia" w:hAnsi="Georgia"/>
        </w:rPr>
      </w:pPr>
    </w:p>
    <w:p w:rsidR="00A32033" w:rsidRPr="009E6B55" w:rsidRDefault="00A32033" w:rsidP="00A32033">
      <w:pPr>
        <w:rPr>
          <w:rFonts w:ascii="Georgia" w:hAnsi="Georgia"/>
          <w:b/>
          <w:u w:val="single"/>
        </w:rPr>
      </w:pPr>
      <w:r w:rsidRPr="009E6B55">
        <w:rPr>
          <w:rFonts w:ascii="Georgia" w:hAnsi="Georgia"/>
          <w:b/>
          <w:u w:val="single"/>
        </w:rPr>
        <w:br w:type="page"/>
      </w:r>
    </w:p>
    <w:p w:rsidR="00A32033" w:rsidRPr="009E6B55" w:rsidRDefault="00A32033" w:rsidP="00A32033">
      <w:pPr>
        <w:autoSpaceDE w:val="0"/>
        <w:autoSpaceDN w:val="0"/>
        <w:adjustRightInd w:val="0"/>
        <w:spacing w:after="0" w:line="240" w:lineRule="auto"/>
        <w:jc w:val="center"/>
        <w:rPr>
          <w:rFonts w:ascii="Georgia" w:hAnsi="Georgia"/>
          <w:b/>
          <w:smallCaps/>
          <w:sz w:val="28"/>
          <w:szCs w:val="28"/>
        </w:rPr>
      </w:pPr>
      <w:r w:rsidRPr="009E6B55">
        <w:rPr>
          <w:rFonts w:ascii="Georgia" w:hAnsi="Georgia"/>
          <w:b/>
          <w:smallCaps/>
          <w:sz w:val="28"/>
          <w:szCs w:val="28"/>
        </w:rPr>
        <w:lastRenderedPageBreak/>
        <w:t>Part One</w:t>
      </w:r>
    </w:p>
    <w:p w:rsidR="00A32033" w:rsidRPr="009E6B55" w:rsidRDefault="00A32033" w:rsidP="00A32033">
      <w:pPr>
        <w:autoSpaceDE w:val="0"/>
        <w:autoSpaceDN w:val="0"/>
        <w:adjustRightInd w:val="0"/>
        <w:spacing w:after="0" w:line="240" w:lineRule="auto"/>
        <w:rPr>
          <w:rFonts w:ascii="Georgia" w:hAnsi="Georgia"/>
          <w:b/>
          <w:u w:val="single"/>
        </w:rPr>
      </w:pPr>
    </w:p>
    <w:p w:rsidR="00A32033" w:rsidRPr="009E6B55" w:rsidRDefault="00A32033" w:rsidP="00A32033">
      <w:pPr>
        <w:autoSpaceDE w:val="0"/>
        <w:autoSpaceDN w:val="0"/>
        <w:adjustRightInd w:val="0"/>
        <w:spacing w:after="0" w:line="240" w:lineRule="auto"/>
        <w:rPr>
          <w:rFonts w:ascii="Georgia" w:hAnsi="Georgia"/>
        </w:rPr>
      </w:pPr>
      <w:r w:rsidRPr="009E6B55">
        <w:rPr>
          <w:rFonts w:ascii="Georgia" w:hAnsi="Georgia"/>
        </w:rPr>
        <w:t xml:space="preserve">Rather than rate the student’s gifts as in the Summative Evaluation, in the Quarterly Evaluation the supervisor will provide constructive comments regarding the areas of ministry pertinent to that quarter’s internship.  </w:t>
      </w:r>
    </w:p>
    <w:p w:rsidR="00A32033" w:rsidRPr="009E6B55" w:rsidRDefault="00A32033" w:rsidP="00A32033">
      <w:pPr>
        <w:autoSpaceDE w:val="0"/>
        <w:autoSpaceDN w:val="0"/>
        <w:adjustRightInd w:val="0"/>
        <w:spacing w:after="0" w:line="240" w:lineRule="auto"/>
        <w:rPr>
          <w:rFonts w:ascii="Georgia" w:hAnsi="Georgia"/>
          <w:b/>
          <w:u w:val="single"/>
        </w:rPr>
      </w:pPr>
    </w:p>
    <w:p w:rsidR="00A32033" w:rsidRPr="009E6B55" w:rsidRDefault="00A32033" w:rsidP="00A32033">
      <w:pPr>
        <w:autoSpaceDE w:val="0"/>
        <w:autoSpaceDN w:val="0"/>
        <w:adjustRightInd w:val="0"/>
        <w:spacing w:after="0" w:line="240" w:lineRule="auto"/>
        <w:rPr>
          <w:rFonts w:ascii="Georgia" w:hAnsi="Georgia"/>
          <w:b/>
          <w:u w:val="single"/>
        </w:rPr>
      </w:pPr>
      <w:r w:rsidRPr="009E6B55">
        <w:rPr>
          <w:rFonts w:ascii="Georgia" w:hAnsi="Georgia"/>
          <w:b/>
          <w:u w:val="single"/>
        </w:rPr>
        <w:t>Worship</w:t>
      </w:r>
    </w:p>
    <w:p w:rsidR="00A32033" w:rsidRPr="009E6B55" w:rsidRDefault="00A32033" w:rsidP="00A32033">
      <w:pPr>
        <w:autoSpaceDE w:val="0"/>
        <w:autoSpaceDN w:val="0"/>
        <w:adjustRightInd w:val="0"/>
        <w:spacing w:after="0" w:line="240" w:lineRule="auto"/>
        <w:rPr>
          <w:rFonts w:ascii="Georgia" w:hAnsi="Georgia"/>
        </w:rPr>
      </w:pPr>
    </w:p>
    <w:p w:rsidR="00A32033" w:rsidRPr="009E6B55" w:rsidRDefault="00A32033" w:rsidP="00A32033">
      <w:pPr>
        <w:pStyle w:val="ListParagraph"/>
        <w:numPr>
          <w:ilvl w:val="0"/>
          <w:numId w:val="1"/>
        </w:numPr>
        <w:autoSpaceDE w:val="0"/>
        <w:autoSpaceDN w:val="0"/>
        <w:adjustRightInd w:val="0"/>
        <w:spacing w:after="0" w:line="480" w:lineRule="auto"/>
        <w:rPr>
          <w:rFonts w:ascii="Georgia" w:hAnsi="Georgia"/>
        </w:rPr>
      </w:pPr>
      <w:r w:rsidRPr="009E6B55">
        <w:rPr>
          <w:rFonts w:ascii="Georgia" w:hAnsi="Georgia"/>
        </w:rPr>
        <w:t>The student is an effective worship leader.</w:t>
      </w:r>
    </w:p>
    <w:p w:rsidR="00A32033" w:rsidRPr="009E6B55" w:rsidRDefault="00A32033" w:rsidP="00A32033">
      <w:pPr>
        <w:pStyle w:val="ListParagraph"/>
        <w:numPr>
          <w:ilvl w:val="0"/>
          <w:numId w:val="1"/>
        </w:numPr>
        <w:autoSpaceDE w:val="0"/>
        <w:autoSpaceDN w:val="0"/>
        <w:adjustRightInd w:val="0"/>
        <w:spacing w:after="0" w:line="480" w:lineRule="auto"/>
        <w:rPr>
          <w:rFonts w:ascii="Georgia" w:hAnsi="Georgia"/>
        </w:rPr>
      </w:pPr>
      <w:r w:rsidRPr="009E6B55">
        <w:rPr>
          <w:rFonts w:ascii="Georgia" w:hAnsi="Georgia"/>
        </w:rPr>
        <w:t>Demonstrates authenticity in worship leading.</w:t>
      </w:r>
    </w:p>
    <w:p w:rsidR="00A32033" w:rsidRPr="009E6B55" w:rsidRDefault="00A32033" w:rsidP="00A32033">
      <w:pPr>
        <w:pStyle w:val="ListParagraph"/>
        <w:numPr>
          <w:ilvl w:val="0"/>
          <w:numId w:val="1"/>
        </w:numPr>
        <w:autoSpaceDE w:val="0"/>
        <w:autoSpaceDN w:val="0"/>
        <w:adjustRightInd w:val="0"/>
        <w:spacing w:after="0" w:line="480" w:lineRule="auto"/>
        <w:rPr>
          <w:rFonts w:ascii="Georgia" w:hAnsi="Georgia"/>
        </w:rPr>
      </w:pPr>
      <w:r w:rsidRPr="009E6B55">
        <w:rPr>
          <w:rFonts w:ascii="Georgia" w:hAnsi="Georgia"/>
        </w:rPr>
        <w:t>Organizes and plans services with skill and care.</w:t>
      </w:r>
    </w:p>
    <w:p w:rsidR="00A32033" w:rsidRPr="009E6B55" w:rsidRDefault="00A32033" w:rsidP="00A32033">
      <w:pPr>
        <w:pStyle w:val="ListParagraph"/>
        <w:numPr>
          <w:ilvl w:val="0"/>
          <w:numId w:val="1"/>
        </w:numPr>
        <w:autoSpaceDE w:val="0"/>
        <w:autoSpaceDN w:val="0"/>
        <w:adjustRightInd w:val="0"/>
        <w:spacing w:after="0" w:line="480" w:lineRule="auto"/>
        <w:rPr>
          <w:rFonts w:ascii="Georgia" w:hAnsi="Georgia"/>
        </w:rPr>
      </w:pPr>
      <w:r w:rsidRPr="009E6B55">
        <w:rPr>
          <w:rFonts w:ascii="Georgia" w:hAnsi="Georgia"/>
        </w:rPr>
        <w:t>Demonstrates promise in the ability to administer the sacraments.</w:t>
      </w:r>
    </w:p>
    <w:p w:rsidR="00A32033" w:rsidRPr="009E6B55" w:rsidRDefault="00A32033" w:rsidP="00A32033">
      <w:pPr>
        <w:pStyle w:val="ListParagraph"/>
        <w:numPr>
          <w:ilvl w:val="0"/>
          <w:numId w:val="1"/>
        </w:numPr>
        <w:autoSpaceDE w:val="0"/>
        <w:autoSpaceDN w:val="0"/>
        <w:adjustRightInd w:val="0"/>
        <w:spacing w:after="0" w:line="480" w:lineRule="auto"/>
        <w:rPr>
          <w:rFonts w:ascii="Georgia" w:hAnsi="Georgia"/>
        </w:rPr>
      </w:pPr>
      <w:r w:rsidRPr="009E6B55">
        <w:rPr>
          <w:rFonts w:ascii="Georgia" w:hAnsi="Georgia"/>
        </w:rPr>
        <w:t>Demonstrates an ability to lead the congregation in the reading Scripture and prayer.</w:t>
      </w:r>
    </w:p>
    <w:p w:rsidR="00A32033" w:rsidRPr="009E6B55" w:rsidRDefault="00A32033" w:rsidP="00A32033">
      <w:pPr>
        <w:pStyle w:val="ListParagraph"/>
        <w:numPr>
          <w:ilvl w:val="0"/>
          <w:numId w:val="1"/>
        </w:numPr>
        <w:autoSpaceDE w:val="0"/>
        <w:autoSpaceDN w:val="0"/>
        <w:adjustRightInd w:val="0"/>
        <w:spacing w:after="0" w:line="480" w:lineRule="auto"/>
        <w:rPr>
          <w:rFonts w:ascii="Georgia" w:hAnsi="Georgia"/>
        </w:rPr>
      </w:pPr>
      <w:r>
        <w:rPr>
          <w:rFonts w:ascii="Georgia" w:hAnsi="Georgia"/>
        </w:rPr>
        <w:t>Speaks clearly and articulately</w:t>
      </w:r>
      <w:r w:rsidRPr="009E6B55">
        <w:rPr>
          <w:rFonts w:ascii="Georgia" w:hAnsi="Georgia"/>
        </w:rPr>
        <w:t>.</w:t>
      </w:r>
    </w:p>
    <w:p w:rsidR="00A32033" w:rsidRPr="009E6B55" w:rsidRDefault="00A32033" w:rsidP="00A32033">
      <w:pPr>
        <w:pStyle w:val="ListParagraph"/>
        <w:numPr>
          <w:ilvl w:val="0"/>
          <w:numId w:val="1"/>
        </w:numPr>
        <w:autoSpaceDE w:val="0"/>
        <w:autoSpaceDN w:val="0"/>
        <w:adjustRightInd w:val="0"/>
        <w:spacing w:after="0" w:line="480" w:lineRule="auto"/>
        <w:rPr>
          <w:rFonts w:ascii="Georgia" w:hAnsi="Georgia"/>
        </w:rPr>
      </w:pPr>
      <w:r>
        <w:rPr>
          <w:rFonts w:ascii="Georgia" w:hAnsi="Georgia"/>
        </w:rPr>
        <w:t>P</w:t>
      </w:r>
      <w:r w:rsidRPr="009E6B55">
        <w:rPr>
          <w:rFonts w:ascii="Georgia" w:hAnsi="Georgia"/>
        </w:rPr>
        <w:t xml:space="preserve">reaches the gospel with </w:t>
      </w:r>
      <w:r>
        <w:rPr>
          <w:rFonts w:ascii="Georgia" w:hAnsi="Georgia"/>
        </w:rPr>
        <w:t>effectiveness</w:t>
      </w:r>
      <w:r w:rsidRPr="009E6B55">
        <w:rPr>
          <w:rFonts w:ascii="Georgia" w:hAnsi="Georgia"/>
        </w:rPr>
        <w:t>.</w:t>
      </w:r>
    </w:p>
    <w:p w:rsidR="00A32033" w:rsidRPr="009E6B55" w:rsidRDefault="00A32033" w:rsidP="00A32033">
      <w:pPr>
        <w:pStyle w:val="ListParagraph"/>
        <w:numPr>
          <w:ilvl w:val="0"/>
          <w:numId w:val="1"/>
        </w:numPr>
        <w:autoSpaceDE w:val="0"/>
        <w:autoSpaceDN w:val="0"/>
        <w:adjustRightInd w:val="0"/>
        <w:spacing w:after="0" w:line="480" w:lineRule="auto"/>
        <w:rPr>
          <w:rFonts w:ascii="Georgia" w:hAnsi="Georgia"/>
        </w:rPr>
      </w:pPr>
      <w:r>
        <w:rPr>
          <w:rFonts w:ascii="Georgia" w:hAnsi="Georgia"/>
        </w:rPr>
        <w:t>P</w:t>
      </w:r>
      <w:r w:rsidRPr="009E6B55">
        <w:rPr>
          <w:rFonts w:ascii="Georgia" w:hAnsi="Georgia"/>
        </w:rPr>
        <w:t>reaches the gospel with power and reverence.</w:t>
      </w:r>
    </w:p>
    <w:p w:rsidR="00A32033" w:rsidRPr="009E6B55" w:rsidRDefault="00A32033" w:rsidP="00A32033">
      <w:pPr>
        <w:autoSpaceDE w:val="0"/>
        <w:autoSpaceDN w:val="0"/>
        <w:adjustRightInd w:val="0"/>
        <w:spacing w:after="0" w:line="480" w:lineRule="auto"/>
        <w:rPr>
          <w:rFonts w:ascii="Georgia" w:hAnsi="Georgia"/>
        </w:rPr>
      </w:pPr>
      <w:r w:rsidRPr="009E6B55">
        <w:rPr>
          <w:rFonts w:ascii="Georgia" w:hAnsi="Georgia"/>
        </w:rPr>
        <w:t>Areas of Effectiveness in Ministry:</w:t>
      </w:r>
    </w:p>
    <w:p w:rsidR="00A32033" w:rsidRPr="009E6B55" w:rsidRDefault="00A32033" w:rsidP="00A32033">
      <w:pPr>
        <w:autoSpaceDE w:val="0"/>
        <w:autoSpaceDN w:val="0"/>
        <w:adjustRightInd w:val="0"/>
        <w:spacing w:after="0" w:line="480" w:lineRule="auto"/>
        <w:rPr>
          <w:rFonts w:ascii="Georgia" w:hAnsi="Georgia"/>
        </w:rPr>
      </w:pPr>
    </w:p>
    <w:p w:rsidR="00A32033" w:rsidRPr="009E6B55" w:rsidRDefault="00A32033" w:rsidP="00A32033">
      <w:pPr>
        <w:autoSpaceDE w:val="0"/>
        <w:autoSpaceDN w:val="0"/>
        <w:adjustRightInd w:val="0"/>
        <w:spacing w:after="0" w:line="480" w:lineRule="auto"/>
        <w:rPr>
          <w:rFonts w:ascii="Georgia" w:hAnsi="Georgia"/>
        </w:rPr>
      </w:pPr>
    </w:p>
    <w:p w:rsidR="00A32033" w:rsidRPr="009E6B55" w:rsidRDefault="00A32033" w:rsidP="00A32033">
      <w:pPr>
        <w:autoSpaceDE w:val="0"/>
        <w:autoSpaceDN w:val="0"/>
        <w:adjustRightInd w:val="0"/>
        <w:spacing w:after="0" w:line="480" w:lineRule="auto"/>
        <w:rPr>
          <w:rFonts w:ascii="Georgia" w:hAnsi="Georgia"/>
        </w:rPr>
      </w:pPr>
      <w:r w:rsidRPr="009E6B55">
        <w:rPr>
          <w:rFonts w:ascii="Georgia" w:hAnsi="Georgia"/>
        </w:rPr>
        <w:t>Suggestions for Development and Improvement:</w:t>
      </w:r>
    </w:p>
    <w:p w:rsidR="00A32033" w:rsidRPr="009E6B55" w:rsidRDefault="00A32033" w:rsidP="00A32033">
      <w:pPr>
        <w:autoSpaceDE w:val="0"/>
        <w:autoSpaceDN w:val="0"/>
        <w:adjustRightInd w:val="0"/>
        <w:spacing w:after="0" w:line="480" w:lineRule="auto"/>
        <w:rPr>
          <w:rFonts w:ascii="Georgia" w:hAnsi="Georgia"/>
        </w:rPr>
      </w:pPr>
    </w:p>
    <w:p w:rsidR="00A32033" w:rsidRPr="009E6B55" w:rsidRDefault="00A32033" w:rsidP="00A32033">
      <w:pPr>
        <w:autoSpaceDE w:val="0"/>
        <w:autoSpaceDN w:val="0"/>
        <w:adjustRightInd w:val="0"/>
        <w:spacing w:after="0" w:line="480" w:lineRule="auto"/>
        <w:rPr>
          <w:rFonts w:ascii="Georgia" w:hAnsi="Georgia"/>
        </w:rPr>
      </w:pPr>
    </w:p>
    <w:p w:rsidR="00A32033" w:rsidRPr="009E6B55" w:rsidRDefault="00A32033" w:rsidP="00A32033">
      <w:pPr>
        <w:autoSpaceDE w:val="0"/>
        <w:autoSpaceDN w:val="0"/>
        <w:adjustRightInd w:val="0"/>
        <w:spacing w:after="0" w:line="240" w:lineRule="auto"/>
        <w:rPr>
          <w:rFonts w:ascii="Georgia" w:hAnsi="Georgia"/>
          <w:b/>
          <w:u w:val="single"/>
        </w:rPr>
      </w:pPr>
      <w:r w:rsidRPr="009E6B55">
        <w:rPr>
          <w:rFonts w:ascii="Georgia" w:hAnsi="Georgia"/>
          <w:b/>
          <w:u w:val="single"/>
        </w:rPr>
        <w:t>Christian Education and Spiritual Formation</w:t>
      </w:r>
    </w:p>
    <w:p w:rsidR="00A32033" w:rsidRPr="009E6B55" w:rsidRDefault="00A32033" w:rsidP="00A32033">
      <w:pPr>
        <w:autoSpaceDE w:val="0"/>
        <w:autoSpaceDN w:val="0"/>
        <w:adjustRightInd w:val="0"/>
        <w:spacing w:after="0" w:line="240" w:lineRule="auto"/>
        <w:rPr>
          <w:rFonts w:ascii="Georgia" w:hAnsi="Georgia"/>
        </w:rPr>
      </w:pPr>
    </w:p>
    <w:p w:rsidR="00A32033" w:rsidRPr="009E6B55" w:rsidRDefault="00A32033" w:rsidP="00A32033">
      <w:pPr>
        <w:pStyle w:val="ListParagraph"/>
        <w:numPr>
          <w:ilvl w:val="0"/>
          <w:numId w:val="8"/>
        </w:numPr>
        <w:autoSpaceDE w:val="0"/>
        <w:autoSpaceDN w:val="0"/>
        <w:adjustRightInd w:val="0"/>
        <w:spacing w:after="0" w:line="240" w:lineRule="auto"/>
        <w:ind w:left="360"/>
        <w:rPr>
          <w:rFonts w:ascii="Georgia" w:hAnsi="Georgia" w:cs="Times-Roman"/>
        </w:rPr>
      </w:pPr>
      <w:r w:rsidRPr="009E6B55">
        <w:rPr>
          <w:rFonts w:ascii="Georgia" w:hAnsi="Georgia" w:cs="Times-Roman"/>
        </w:rPr>
        <w:t>The student encourages those in the church to grow in and practice their faith (i.e. small group formation).</w:t>
      </w: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pStyle w:val="ListParagraph"/>
        <w:numPr>
          <w:ilvl w:val="0"/>
          <w:numId w:val="8"/>
        </w:numPr>
        <w:autoSpaceDE w:val="0"/>
        <w:autoSpaceDN w:val="0"/>
        <w:adjustRightInd w:val="0"/>
        <w:spacing w:after="0" w:line="240" w:lineRule="auto"/>
        <w:ind w:left="360"/>
        <w:rPr>
          <w:rFonts w:ascii="Georgia" w:hAnsi="Georgia" w:cs="Times-Roman"/>
        </w:rPr>
      </w:pPr>
      <w:r w:rsidRPr="009E6B55">
        <w:rPr>
          <w:rFonts w:ascii="Georgia" w:hAnsi="Georgia" w:cs="Times-Roman"/>
        </w:rPr>
        <w:t>Demonstrates theological competence needed to perform the primary tasks of ministry.</w:t>
      </w:r>
    </w:p>
    <w:p w:rsidR="00A32033" w:rsidRPr="009E6B55" w:rsidRDefault="00A32033" w:rsidP="00A32033">
      <w:pPr>
        <w:pStyle w:val="ListParagraph"/>
        <w:autoSpaceDE w:val="0"/>
        <w:autoSpaceDN w:val="0"/>
        <w:adjustRightInd w:val="0"/>
        <w:spacing w:after="0" w:line="240" w:lineRule="auto"/>
        <w:ind w:left="0"/>
        <w:rPr>
          <w:rFonts w:ascii="Georgia" w:hAnsi="Georgia"/>
        </w:rPr>
      </w:pPr>
    </w:p>
    <w:p w:rsidR="00A32033" w:rsidRPr="009E6B55" w:rsidRDefault="00A32033" w:rsidP="00A32033">
      <w:pPr>
        <w:pStyle w:val="ListParagraph"/>
        <w:numPr>
          <w:ilvl w:val="0"/>
          <w:numId w:val="8"/>
        </w:numPr>
        <w:autoSpaceDE w:val="0"/>
        <w:autoSpaceDN w:val="0"/>
        <w:adjustRightInd w:val="0"/>
        <w:spacing w:after="0" w:line="240" w:lineRule="auto"/>
        <w:ind w:left="360"/>
        <w:rPr>
          <w:rFonts w:ascii="Georgia" w:hAnsi="Georgia" w:cs="Times-Roman"/>
        </w:rPr>
      </w:pPr>
      <w:r w:rsidRPr="009E6B55">
        <w:rPr>
          <w:rFonts w:ascii="Georgia" w:hAnsi="Georgia" w:cs="Times-Roman"/>
        </w:rPr>
        <w:t>Thinks theologically in a way that is both faithful to the tradition and responsive to the challenges of our time.</w:t>
      </w: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pStyle w:val="ListParagraph"/>
        <w:numPr>
          <w:ilvl w:val="0"/>
          <w:numId w:val="8"/>
        </w:numPr>
        <w:autoSpaceDE w:val="0"/>
        <w:autoSpaceDN w:val="0"/>
        <w:adjustRightInd w:val="0"/>
        <w:spacing w:after="0" w:line="240" w:lineRule="auto"/>
        <w:ind w:left="360"/>
        <w:rPr>
          <w:rFonts w:ascii="Georgia" w:hAnsi="Georgia" w:cs="Times-Roman"/>
        </w:rPr>
      </w:pPr>
      <w:r w:rsidRPr="009E6B55">
        <w:rPr>
          <w:rFonts w:ascii="Georgia" w:hAnsi="Georgia" w:cs="Times-Roman"/>
        </w:rPr>
        <w:t>Can effectively teach people of various backgrounds, life stages, and with disabilities.</w:t>
      </w:r>
    </w:p>
    <w:p w:rsidR="00A32033" w:rsidRPr="009E6B55" w:rsidRDefault="00A32033" w:rsidP="00A32033">
      <w:pPr>
        <w:pStyle w:val="ListParagraph"/>
        <w:autoSpaceDE w:val="0"/>
        <w:autoSpaceDN w:val="0"/>
        <w:adjustRightInd w:val="0"/>
        <w:spacing w:after="0" w:line="240" w:lineRule="auto"/>
        <w:rPr>
          <w:rFonts w:ascii="Georgia" w:hAnsi="Georgia" w:cs="Times-Roman"/>
        </w:rPr>
      </w:pPr>
    </w:p>
    <w:p w:rsidR="00A32033" w:rsidRPr="009E6B55" w:rsidRDefault="00A32033" w:rsidP="00A32033">
      <w:pPr>
        <w:autoSpaceDE w:val="0"/>
        <w:autoSpaceDN w:val="0"/>
        <w:adjustRightInd w:val="0"/>
        <w:spacing w:after="0" w:line="480" w:lineRule="auto"/>
        <w:rPr>
          <w:rFonts w:ascii="Georgia" w:hAnsi="Georgia"/>
        </w:rPr>
      </w:pPr>
    </w:p>
    <w:p w:rsidR="00A32033" w:rsidRPr="009E6B55" w:rsidRDefault="00A32033" w:rsidP="00A32033">
      <w:pPr>
        <w:autoSpaceDE w:val="0"/>
        <w:autoSpaceDN w:val="0"/>
        <w:adjustRightInd w:val="0"/>
        <w:spacing w:after="0" w:line="480" w:lineRule="auto"/>
        <w:rPr>
          <w:rFonts w:ascii="Georgia" w:hAnsi="Georgia"/>
        </w:rPr>
      </w:pPr>
    </w:p>
    <w:p w:rsidR="00A32033" w:rsidRPr="009E6B55" w:rsidRDefault="00A32033" w:rsidP="00A32033">
      <w:pPr>
        <w:autoSpaceDE w:val="0"/>
        <w:autoSpaceDN w:val="0"/>
        <w:adjustRightInd w:val="0"/>
        <w:spacing w:after="0" w:line="480" w:lineRule="auto"/>
        <w:rPr>
          <w:rFonts w:ascii="Georgia" w:hAnsi="Georgia"/>
        </w:rPr>
      </w:pPr>
      <w:r w:rsidRPr="009E6B55">
        <w:rPr>
          <w:rFonts w:ascii="Georgia" w:hAnsi="Georgia"/>
        </w:rPr>
        <w:lastRenderedPageBreak/>
        <w:t>Areas of Effectiveness in Ministry:</w:t>
      </w:r>
    </w:p>
    <w:p w:rsidR="00A32033" w:rsidRPr="009E6B55" w:rsidRDefault="00A32033" w:rsidP="00A32033">
      <w:pPr>
        <w:autoSpaceDE w:val="0"/>
        <w:autoSpaceDN w:val="0"/>
        <w:adjustRightInd w:val="0"/>
        <w:spacing w:after="0" w:line="480" w:lineRule="auto"/>
        <w:rPr>
          <w:rFonts w:ascii="Georgia" w:hAnsi="Georgia"/>
        </w:rPr>
      </w:pPr>
    </w:p>
    <w:p w:rsidR="00A32033" w:rsidRPr="009E6B55" w:rsidRDefault="00A32033" w:rsidP="00A32033">
      <w:pPr>
        <w:autoSpaceDE w:val="0"/>
        <w:autoSpaceDN w:val="0"/>
        <w:adjustRightInd w:val="0"/>
        <w:spacing w:after="0" w:line="480" w:lineRule="auto"/>
        <w:rPr>
          <w:rFonts w:ascii="Georgia" w:hAnsi="Georgia"/>
        </w:rPr>
      </w:pPr>
    </w:p>
    <w:p w:rsidR="00A32033" w:rsidRPr="009E6B55" w:rsidRDefault="00A32033" w:rsidP="00A32033">
      <w:pPr>
        <w:autoSpaceDE w:val="0"/>
        <w:autoSpaceDN w:val="0"/>
        <w:adjustRightInd w:val="0"/>
        <w:spacing w:after="0" w:line="480" w:lineRule="auto"/>
        <w:rPr>
          <w:rFonts w:ascii="Georgia" w:hAnsi="Georgia"/>
        </w:rPr>
      </w:pPr>
      <w:r w:rsidRPr="009E6B55">
        <w:rPr>
          <w:rFonts w:ascii="Georgia" w:hAnsi="Georgia"/>
        </w:rPr>
        <w:t>Suggestions for Development and Improvement:</w:t>
      </w:r>
    </w:p>
    <w:p w:rsidR="00A32033" w:rsidRPr="009E6B55" w:rsidRDefault="00A32033" w:rsidP="00A32033">
      <w:pPr>
        <w:autoSpaceDE w:val="0"/>
        <w:autoSpaceDN w:val="0"/>
        <w:adjustRightInd w:val="0"/>
        <w:spacing w:after="0" w:line="480" w:lineRule="auto"/>
        <w:rPr>
          <w:rFonts w:ascii="Georgia" w:hAnsi="Georgia"/>
        </w:rPr>
      </w:pPr>
    </w:p>
    <w:p w:rsidR="00A32033" w:rsidRPr="009E6B55" w:rsidRDefault="00A32033" w:rsidP="00A32033">
      <w:pPr>
        <w:autoSpaceDE w:val="0"/>
        <w:autoSpaceDN w:val="0"/>
        <w:adjustRightInd w:val="0"/>
        <w:spacing w:after="0" w:line="240" w:lineRule="auto"/>
        <w:rPr>
          <w:rFonts w:ascii="Georgia" w:hAnsi="Georgia"/>
        </w:rPr>
      </w:pPr>
    </w:p>
    <w:p w:rsidR="00A32033" w:rsidRPr="009E6B55" w:rsidRDefault="00A32033" w:rsidP="00A32033">
      <w:pPr>
        <w:autoSpaceDE w:val="0"/>
        <w:autoSpaceDN w:val="0"/>
        <w:adjustRightInd w:val="0"/>
        <w:spacing w:after="0" w:line="240" w:lineRule="auto"/>
        <w:rPr>
          <w:rFonts w:ascii="Georgia" w:hAnsi="Georgia"/>
        </w:rPr>
      </w:pPr>
    </w:p>
    <w:p w:rsidR="00A32033" w:rsidRPr="009E6B55" w:rsidRDefault="00A32033" w:rsidP="00A32033">
      <w:pPr>
        <w:autoSpaceDE w:val="0"/>
        <w:autoSpaceDN w:val="0"/>
        <w:adjustRightInd w:val="0"/>
        <w:spacing w:after="0" w:line="240" w:lineRule="auto"/>
        <w:rPr>
          <w:rFonts w:ascii="Georgia" w:hAnsi="Georgia"/>
          <w:b/>
          <w:u w:val="single"/>
        </w:rPr>
      </w:pPr>
      <w:r w:rsidRPr="009E6B55">
        <w:rPr>
          <w:rFonts w:ascii="Georgia" w:hAnsi="Georgia"/>
          <w:b/>
          <w:u w:val="single"/>
        </w:rPr>
        <w:t xml:space="preserve">Pastoral Care </w:t>
      </w:r>
    </w:p>
    <w:p w:rsidR="00A32033" w:rsidRPr="009E6B55" w:rsidRDefault="00A32033" w:rsidP="00A32033">
      <w:pPr>
        <w:autoSpaceDE w:val="0"/>
        <w:autoSpaceDN w:val="0"/>
        <w:adjustRightInd w:val="0"/>
        <w:spacing w:after="0" w:line="240" w:lineRule="auto"/>
        <w:rPr>
          <w:rFonts w:ascii="Georgia" w:hAnsi="Georgia"/>
        </w:rPr>
      </w:pPr>
    </w:p>
    <w:p w:rsidR="00A32033" w:rsidRPr="009E6B55" w:rsidRDefault="00A32033" w:rsidP="00A32033">
      <w:pPr>
        <w:pStyle w:val="ListParagraph"/>
        <w:numPr>
          <w:ilvl w:val="0"/>
          <w:numId w:val="2"/>
        </w:numPr>
        <w:autoSpaceDE w:val="0"/>
        <w:autoSpaceDN w:val="0"/>
        <w:adjustRightInd w:val="0"/>
        <w:spacing w:after="0" w:line="240" w:lineRule="auto"/>
        <w:ind w:left="360"/>
        <w:rPr>
          <w:rFonts w:ascii="Georgia" w:hAnsi="Georgia" w:cs="Times-Roman"/>
        </w:rPr>
      </w:pPr>
      <w:r w:rsidRPr="009E6B55">
        <w:rPr>
          <w:rFonts w:ascii="Georgia" w:hAnsi="Georgia" w:cs="Times-Roman"/>
        </w:rPr>
        <w:t>The student is effective in the ministries of caring (including hospital and home visitations, funerals, contacting homebound persons, etc.).</w:t>
      </w: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pStyle w:val="ListParagraph"/>
        <w:numPr>
          <w:ilvl w:val="0"/>
          <w:numId w:val="2"/>
        </w:numPr>
        <w:autoSpaceDE w:val="0"/>
        <w:autoSpaceDN w:val="0"/>
        <w:adjustRightInd w:val="0"/>
        <w:spacing w:after="0" w:line="240" w:lineRule="auto"/>
        <w:ind w:left="360"/>
        <w:rPr>
          <w:rFonts w:ascii="Georgia" w:hAnsi="Georgia" w:cs="Times-Roman"/>
        </w:rPr>
      </w:pPr>
      <w:r w:rsidRPr="009E6B55">
        <w:rPr>
          <w:rFonts w:ascii="Georgia" w:hAnsi="Georgia" w:cs="Times-Roman"/>
        </w:rPr>
        <w:t>Demonstrates appropriate pastoral presence (boundaries, empathy, and accessibility).</w:t>
      </w: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pStyle w:val="ListParagraph"/>
        <w:numPr>
          <w:ilvl w:val="0"/>
          <w:numId w:val="2"/>
        </w:numPr>
        <w:autoSpaceDE w:val="0"/>
        <w:autoSpaceDN w:val="0"/>
        <w:adjustRightInd w:val="0"/>
        <w:spacing w:after="0" w:line="240" w:lineRule="auto"/>
        <w:ind w:left="360"/>
        <w:rPr>
          <w:rFonts w:ascii="Georgia" w:hAnsi="Georgia" w:cs="Times-Roman"/>
        </w:rPr>
      </w:pPr>
      <w:r w:rsidRPr="009E6B55">
        <w:rPr>
          <w:rFonts w:ascii="Georgia" w:hAnsi="Georgia" w:cs="Times-Roman"/>
        </w:rPr>
        <w:t>Enables and empowers the laity in the caring ministry of the church.</w:t>
      </w: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autoSpaceDE w:val="0"/>
        <w:autoSpaceDN w:val="0"/>
        <w:adjustRightInd w:val="0"/>
        <w:spacing w:after="0" w:line="480" w:lineRule="auto"/>
        <w:rPr>
          <w:rFonts w:ascii="Georgia" w:hAnsi="Georgia"/>
        </w:rPr>
      </w:pPr>
      <w:r w:rsidRPr="009E6B55">
        <w:rPr>
          <w:rFonts w:ascii="Georgia" w:hAnsi="Georgia"/>
        </w:rPr>
        <w:t>Areas of Effectiveness in Ministry:</w:t>
      </w:r>
    </w:p>
    <w:p w:rsidR="00A32033" w:rsidRPr="009E6B55" w:rsidRDefault="00A32033" w:rsidP="00A32033">
      <w:pPr>
        <w:autoSpaceDE w:val="0"/>
        <w:autoSpaceDN w:val="0"/>
        <w:adjustRightInd w:val="0"/>
        <w:spacing w:after="0" w:line="480" w:lineRule="auto"/>
        <w:rPr>
          <w:rFonts w:ascii="Georgia" w:hAnsi="Georgia"/>
        </w:rPr>
      </w:pPr>
    </w:p>
    <w:p w:rsidR="00A32033" w:rsidRPr="009E6B55" w:rsidRDefault="00A32033" w:rsidP="00A32033">
      <w:pPr>
        <w:autoSpaceDE w:val="0"/>
        <w:autoSpaceDN w:val="0"/>
        <w:adjustRightInd w:val="0"/>
        <w:spacing w:after="0" w:line="480" w:lineRule="auto"/>
        <w:rPr>
          <w:rFonts w:ascii="Georgia" w:hAnsi="Georgia"/>
        </w:rPr>
      </w:pPr>
    </w:p>
    <w:p w:rsidR="00A32033" w:rsidRPr="009E6B55" w:rsidRDefault="00A32033" w:rsidP="00A32033">
      <w:pPr>
        <w:autoSpaceDE w:val="0"/>
        <w:autoSpaceDN w:val="0"/>
        <w:adjustRightInd w:val="0"/>
        <w:spacing w:after="0" w:line="480" w:lineRule="auto"/>
        <w:rPr>
          <w:rFonts w:ascii="Georgia" w:hAnsi="Georgia"/>
        </w:rPr>
      </w:pPr>
      <w:r w:rsidRPr="009E6B55">
        <w:rPr>
          <w:rFonts w:ascii="Georgia" w:hAnsi="Georgia"/>
        </w:rPr>
        <w:t>Suggestions for Development and Improvement:</w:t>
      </w:r>
    </w:p>
    <w:p w:rsidR="00A32033" w:rsidRPr="009E6B55" w:rsidRDefault="00A32033" w:rsidP="00A32033">
      <w:pPr>
        <w:autoSpaceDE w:val="0"/>
        <w:autoSpaceDN w:val="0"/>
        <w:adjustRightInd w:val="0"/>
        <w:spacing w:after="0" w:line="480" w:lineRule="auto"/>
        <w:rPr>
          <w:rFonts w:ascii="Georgia" w:hAnsi="Georgia"/>
        </w:rPr>
      </w:pPr>
    </w:p>
    <w:p w:rsidR="00A32033" w:rsidRPr="009E6B55" w:rsidRDefault="00A32033" w:rsidP="00A32033">
      <w:pPr>
        <w:autoSpaceDE w:val="0"/>
        <w:autoSpaceDN w:val="0"/>
        <w:adjustRightInd w:val="0"/>
        <w:spacing w:after="0" w:line="480" w:lineRule="auto"/>
        <w:rPr>
          <w:rFonts w:ascii="Georgia" w:hAnsi="Georgia"/>
        </w:rPr>
      </w:pPr>
    </w:p>
    <w:p w:rsidR="00A32033" w:rsidRPr="009E6B55" w:rsidRDefault="00A32033" w:rsidP="00A32033">
      <w:pPr>
        <w:autoSpaceDE w:val="0"/>
        <w:autoSpaceDN w:val="0"/>
        <w:adjustRightInd w:val="0"/>
        <w:spacing w:after="0" w:line="240" w:lineRule="auto"/>
        <w:rPr>
          <w:rFonts w:ascii="Georgia" w:hAnsi="Georgia"/>
        </w:rPr>
      </w:pPr>
    </w:p>
    <w:p w:rsidR="00A32033" w:rsidRPr="009E6B55" w:rsidRDefault="00A32033" w:rsidP="00A32033">
      <w:pPr>
        <w:autoSpaceDE w:val="0"/>
        <w:autoSpaceDN w:val="0"/>
        <w:adjustRightInd w:val="0"/>
        <w:spacing w:after="0" w:line="240" w:lineRule="auto"/>
        <w:rPr>
          <w:rFonts w:ascii="Georgia" w:hAnsi="Georgia"/>
          <w:b/>
          <w:u w:val="single"/>
        </w:rPr>
      </w:pPr>
      <w:r w:rsidRPr="009E6B55">
        <w:rPr>
          <w:rFonts w:ascii="Georgia" w:hAnsi="Georgia"/>
          <w:b/>
          <w:u w:val="single"/>
        </w:rPr>
        <w:t xml:space="preserve">Evangelism &amp; Mission </w:t>
      </w:r>
    </w:p>
    <w:p w:rsidR="00A32033" w:rsidRPr="009E6B55" w:rsidRDefault="00A32033" w:rsidP="00A32033">
      <w:pPr>
        <w:autoSpaceDE w:val="0"/>
        <w:autoSpaceDN w:val="0"/>
        <w:adjustRightInd w:val="0"/>
        <w:spacing w:after="0" w:line="240" w:lineRule="auto"/>
        <w:rPr>
          <w:rFonts w:ascii="Georgia" w:hAnsi="Georgia"/>
          <w:b/>
          <w:u w:val="single"/>
        </w:rPr>
      </w:pPr>
    </w:p>
    <w:p w:rsidR="00A32033" w:rsidRPr="009E6B55" w:rsidRDefault="00A32033" w:rsidP="00A32033">
      <w:pPr>
        <w:pStyle w:val="ListParagraph"/>
        <w:numPr>
          <w:ilvl w:val="0"/>
          <w:numId w:val="3"/>
        </w:numPr>
        <w:autoSpaceDE w:val="0"/>
        <w:autoSpaceDN w:val="0"/>
        <w:adjustRightInd w:val="0"/>
        <w:spacing w:after="0" w:line="240" w:lineRule="auto"/>
        <w:ind w:left="360"/>
        <w:rPr>
          <w:rFonts w:ascii="Georgia" w:hAnsi="Georgia" w:cs="Times-Roman"/>
        </w:rPr>
      </w:pPr>
      <w:r w:rsidRPr="009E6B55">
        <w:rPr>
          <w:rFonts w:ascii="Georgia" w:hAnsi="Georgia" w:cs="Times-Roman"/>
        </w:rPr>
        <w:t>The student takes seriously the mission and vision of the church.</w:t>
      </w: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pStyle w:val="ListParagraph"/>
        <w:numPr>
          <w:ilvl w:val="0"/>
          <w:numId w:val="3"/>
        </w:numPr>
        <w:autoSpaceDE w:val="0"/>
        <w:autoSpaceDN w:val="0"/>
        <w:adjustRightInd w:val="0"/>
        <w:spacing w:after="0" w:line="240" w:lineRule="auto"/>
        <w:ind w:left="360"/>
        <w:rPr>
          <w:rFonts w:ascii="Georgia" w:hAnsi="Georgia" w:cs="Times-Roman"/>
        </w:rPr>
      </w:pPr>
      <w:r w:rsidRPr="009E6B55">
        <w:rPr>
          <w:rFonts w:ascii="Georgia" w:hAnsi="Georgia" w:cs="Times-Roman"/>
        </w:rPr>
        <w:t>Demonstrates ability and sensitivity to think ecumenically and globally considering the church in the larger community.</w:t>
      </w: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pStyle w:val="ListParagraph"/>
        <w:numPr>
          <w:ilvl w:val="0"/>
          <w:numId w:val="3"/>
        </w:numPr>
        <w:autoSpaceDE w:val="0"/>
        <w:autoSpaceDN w:val="0"/>
        <w:adjustRightInd w:val="0"/>
        <w:spacing w:after="0" w:line="240" w:lineRule="auto"/>
        <w:ind w:left="360"/>
        <w:rPr>
          <w:rFonts w:ascii="Georgia" w:hAnsi="Georgia" w:cs="Times-Roman"/>
        </w:rPr>
      </w:pPr>
      <w:r w:rsidRPr="009E6B55">
        <w:rPr>
          <w:rFonts w:ascii="Georgia" w:hAnsi="Georgia" w:cs="Times-Roman"/>
        </w:rPr>
        <w:t>Engages in mission and evangelism by encouraging the church to invite others into Christian discipleship.</w:t>
      </w: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pStyle w:val="ListParagraph"/>
        <w:numPr>
          <w:ilvl w:val="0"/>
          <w:numId w:val="3"/>
        </w:numPr>
        <w:autoSpaceDE w:val="0"/>
        <w:autoSpaceDN w:val="0"/>
        <w:adjustRightInd w:val="0"/>
        <w:spacing w:after="0" w:line="240" w:lineRule="auto"/>
        <w:ind w:left="360"/>
        <w:rPr>
          <w:rFonts w:ascii="Georgia" w:hAnsi="Georgia" w:cs="Times-Roman"/>
        </w:rPr>
      </w:pPr>
      <w:r w:rsidRPr="009E6B55">
        <w:rPr>
          <w:rFonts w:ascii="Georgia" w:hAnsi="Georgia" w:cs="Times-Roman"/>
        </w:rPr>
        <w:t>Invites the church to take seriously the needs of poor and marginalized.</w:t>
      </w: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pStyle w:val="ListParagraph"/>
        <w:numPr>
          <w:ilvl w:val="0"/>
          <w:numId w:val="3"/>
        </w:numPr>
        <w:autoSpaceDE w:val="0"/>
        <w:autoSpaceDN w:val="0"/>
        <w:adjustRightInd w:val="0"/>
        <w:spacing w:after="0" w:line="240" w:lineRule="auto"/>
        <w:ind w:left="360"/>
        <w:rPr>
          <w:rFonts w:ascii="Georgia" w:hAnsi="Georgia"/>
          <w:u w:val="single"/>
        </w:rPr>
      </w:pPr>
      <w:r w:rsidRPr="009E6B55">
        <w:rPr>
          <w:rFonts w:ascii="Georgia" w:hAnsi="Georgia" w:cs="Times-Roman"/>
        </w:rPr>
        <w:t>Is sensitive and understands the denominational traditions and practices in the field education setting.</w:t>
      </w:r>
    </w:p>
    <w:p w:rsidR="00A32033" w:rsidRPr="009E6B55" w:rsidRDefault="00A32033" w:rsidP="00A32033">
      <w:pPr>
        <w:autoSpaceDE w:val="0"/>
        <w:autoSpaceDN w:val="0"/>
        <w:adjustRightInd w:val="0"/>
        <w:spacing w:after="0" w:line="240" w:lineRule="auto"/>
        <w:rPr>
          <w:rFonts w:ascii="Georgia" w:hAnsi="Georgia"/>
        </w:rPr>
      </w:pPr>
    </w:p>
    <w:p w:rsidR="00A32033" w:rsidRDefault="00A32033" w:rsidP="00A32033">
      <w:pPr>
        <w:autoSpaceDE w:val="0"/>
        <w:autoSpaceDN w:val="0"/>
        <w:adjustRightInd w:val="0"/>
        <w:spacing w:after="0" w:line="240" w:lineRule="auto"/>
        <w:rPr>
          <w:rFonts w:ascii="Georgia" w:hAnsi="Georgia"/>
        </w:rPr>
      </w:pPr>
    </w:p>
    <w:p w:rsidR="00A32033" w:rsidRDefault="00A32033" w:rsidP="00A32033">
      <w:pPr>
        <w:autoSpaceDE w:val="0"/>
        <w:autoSpaceDN w:val="0"/>
        <w:adjustRightInd w:val="0"/>
        <w:spacing w:after="0" w:line="240" w:lineRule="auto"/>
        <w:rPr>
          <w:rFonts w:ascii="Georgia" w:hAnsi="Georgia"/>
        </w:rPr>
      </w:pPr>
    </w:p>
    <w:p w:rsidR="00A32033" w:rsidRPr="009E6B55" w:rsidRDefault="00A32033" w:rsidP="00A32033">
      <w:pPr>
        <w:autoSpaceDE w:val="0"/>
        <w:autoSpaceDN w:val="0"/>
        <w:adjustRightInd w:val="0"/>
        <w:spacing w:after="0" w:line="240" w:lineRule="auto"/>
        <w:rPr>
          <w:rFonts w:ascii="Georgia" w:hAnsi="Georgia"/>
          <w:u w:val="single"/>
        </w:rPr>
      </w:pPr>
      <w:r w:rsidRPr="009E6B55">
        <w:rPr>
          <w:rFonts w:ascii="Georgia" w:hAnsi="Georgia"/>
        </w:rPr>
        <w:lastRenderedPageBreak/>
        <w:t>Areas of Effectiveness in Ministry:</w:t>
      </w:r>
    </w:p>
    <w:p w:rsidR="00A32033" w:rsidRPr="009E6B55" w:rsidRDefault="00A32033" w:rsidP="00A32033">
      <w:pPr>
        <w:autoSpaceDE w:val="0"/>
        <w:autoSpaceDN w:val="0"/>
        <w:adjustRightInd w:val="0"/>
        <w:spacing w:after="0" w:line="480" w:lineRule="auto"/>
        <w:rPr>
          <w:rFonts w:ascii="Georgia" w:hAnsi="Georgia"/>
        </w:rPr>
      </w:pPr>
    </w:p>
    <w:p w:rsidR="00A32033" w:rsidRPr="009E6B55" w:rsidRDefault="00A32033" w:rsidP="00A32033">
      <w:pPr>
        <w:autoSpaceDE w:val="0"/>
        <w:autoSpaceDN w:val="0"/>
        <w:adjustRightInd w:val="0"/>
        <w:spacing w:after="0" w:line="480" w:lineRule="auto"/>
        <w:rPr>
          <w:rFonts w:ascii="Georgia" w:hAnsi="Georgia"/>
        </w:rPr>
      </w:pPr>
    </w:p>
    <w:p w:rsidR="00A32033" w:rsidRPr="009E6B55" w:rsidRDefault="00A32033" w:rsidP="00A32033">
      <w:pPr>
        <w:autoSpaceDE w:val="0"/>
        <w:autoSpaceDN w:val="0"/>
        <w:adjustRightInd w:val="0"/>
        <w:spacing w:after="0" w:line="480" w:lineRule="auto"/>
        <w:rPr>
          <w:rFonts w:ascii="Georgia" w:hAnsi="Georgia"/>
        </w:rPr>
      </w:pPr>
      <w:r w:rsidRPr="009E6B55">
        <w:rPr>
          <w:rFonts w:ascii="Georgia" w:hAnsi="Georgia"/>
        </w:rPr>
        <w:t>Suggestions for Development and Improvement:</w:t>
      </w:r>
    </w:p>
    <w:p w:rsidR="00A32033" w:rsidRPr="009E6B55" w:rsidRDefault="00A32033" w:rsidP="00A32033">
      <w:pPr>
        <w:autoSpaceDE w:val="0"/>
        <w:autoSpaceDN w:val="0"/>
        <w:adjustRightInd w:val="0"/>
        <w:spacing w:after="0" w:line="480" w:lineRule="auto"/>
        <w:rPr>
          <w:rFonts w:ascii="Georgia" w:hAnsi="Georgia"/>
        </w:rPr>
      </w:pPr>
    </w:p>
    <w:p w:rsidR="00A32033" w:rsidRPr="009E6B55" w:rsidRDefault="00A32033" w:rsidP="00A32033">
      <w:pPr>
        <w:autoSpaceDE w:val="0"/>
        <w:autoSpaceDN w:val="0"/>
        <w:adjustRightInd w:val="0"/>
        <w:spacing w:after="0" w:line="240" w:lineRule="auto"/>
        <w:rPr>
          <w:rFonts w:ascii="Georgia" w:hAnsi="Georgia"/>
        </w:rPr>
      </w:pPr>
    </w:p>
    <w:p w:rsidR="00A32033" w:rsidRPr="009E6B55" w:rsidRDefault="00A32033" w:rsidP="00A32033">
      <w:pPr>
        <w:autoSpaceDE w:val="0"/>
        <w:autoSpaceDN w:val="0"/>
        <w:adjustRightInd w:val="0"/>
        <w:spacing w:after="0" w:line="240" w:lineRule="auto"/>
        <w:rPr>
          <w:rFonts w:ascii="Georgia" w:hAnsi="Georgia"/>
          <w:b/>
          <w:u w:val="single"/>
        </w:rPr>
      </w:pPr>
      <w:r w:rsidRPr="009E6B55">
        <w:rPr>
          <w:rFonts w:ascii="Georgia" w:hAnsi="Georgia"/>
          <w:b/>
          <w:u w:val="single"/>
        </w:rPr>
        <w:t>Congregational Administration and Leadership</w:t>
      </w:r>
    </w:p>
    <w:p w:rsidR="00A32033" w:rsidRPr="009E6B55" w:rsidRDefault="00A32033" w:rsidP="00A32033">
      <w:pPr>
        <w:autoSpaceDE w:val="0"/>
        <w:autoSpaceDN w:val="0"/>
        <w:adjustRightInd w:val="0"/>
        <w:spacing w:after="0" w:line="240" w:lineRule="auto"/>
        <w:rPr>
          <w:rFonts w:ascii="Georgia" w:hAnsi="Georgia"/>
          <w:u w:val="single"/>
        </w:rPr>
      </w:pPr>
    </w:p>
    <w:p w:rsidR="00A32033" w:rsidRPr="009E6B55" w:rsidRDefault="00A32033" w:rsidP="00A32033">
      <w:pPr>
        <w:pStyle w:val="ListParagraph"/>
        <w:numPr>
          <w:ilvl w:val="0"/>
          <w:numId w:val="7"/>
        </w:numPr>
        <w:autoSpaceDE w:val="0"/>
        <w:autoSpaceDN w:val="0"/>
        <w:adjustRightInd w:val="0"/>
        <w:spacing w:after="0" w:line="240" w:lineRule="auto"/>
        <w:ind w:left="360"/>
        <w:rPr>
          <w:rFonts w:ascii="Georgia" w:hAnsi="Georgia" w:cs="Times-Roman"/>
        </w:rPr>
      </w:pPr>
      <w:r w:rsidRPr="009E6B55">
        <w:rPr>
          <w:rFonts w:ascii="Georgia" w:hAnsi="Georgia" w:cs="Times-Roman"/>
        </w:rPr>
        <w:t>The student uses time well, completes required tasks in a timely manner, and appropriately prioritizes duties.</w:t>
      </w: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pStyle w:val="ListParagraph"/>
        <w:numPr>
          <w:ilvl w:val="0"/>
          <w:numId w:val="7"/>
        </w:numPr>
        <w:autoSpaceDE w:val="0"/>
        <w:autoSpaceDN w:val="0"/>
        <w:adjustRightInd w:val="0"/>
        <w:spacing w:after="0" w:line="240" w:lineRule="auto"/>
        <w:ind w:left="360"/>
        <w:rPr>
          <w:rFonts w:ascii="Georgia" w:hAnsi="Georgia" w:cs="Times-Roman"/>
        </w:rPr>
      </w:pPr>
      <w:r w:rsidRPr="009E6B55">
        <w:rPr>
          <w:rFonts w:ascii="Georgia" w:hAnsi="Georgia" w:cs="Times-Roman"/>
        </w:rPr>
        <w:t>Works well within committees and other small group teams.</w:t>
      </w:r>
    </w:p>
    <w:p w:rsidR="00A32033" w:rsidRPr="009E6B55" w:rsidRDefault="00A32033" w:rsidP="00A32033">
      <w:pPr>
        <w:pStyle w:val="ListParagraph"/>
        <w:autoSpaceDE w:val="0"/>
        <w:autoSpaceDN w:val="0"/>
        <w:adjustRightInd w:val="0"/>
        <w:spacing w:after="0" w:line="240" w:lineRule="auto"/>
        <w:ind w:left="0"/>
        <w:rPr>
          <w:rFonts w:ascii="Georgia" w:hAnsi="Georgia" w:cs="Times-Roman"/>
        </w:rPr>
      </w:pPr>
    </w:p>
    <w:p w:rsidR="00A32033" w:rsidRPr="009E6B55" w:rsidRDefault="00A32033" w:rsidP="00A32033">
      <w:pPr>
        <w:pStyle w:val="ListParagraph"/>
        <w:numPr>
          <w:ilvl w:val="0"/>
          <w:numId w:val="7"/>
        </w:numPr>
        <w:autoSpaceDE w:val="0"/>
        <w:autoSpaceDN w:val="0"/>
        <w:adjustRightInd w:val="0"/>
        <w:spacing w:after="0" w:line="240" w:lineRule="auto"/>
        <w:ind w:left="360"/>
        <w:rPr>
          <w:rFonts w:ascii="Georgia" w:hAnsi="Georgia" w:cs="Times-Roman"/>
        </w:rPr>
      </w:pPr>
      <w:r w:rsidRPr="009E6B55">
        <w:rPr>
          <w:rFonts w:ascii="Georgia" w:hAnsi="Georgia" w:cs="Times-Roman"/>
        </w:rPr>
        <w:t>Is able to manage high-stress situations, work within irregular schedules, and function in the face of uncertainty</w:t>
      </w:r>
    </w:p>
    <w:p w:rsidR="00A32033" w:rsidRPr="009E6B55" w:rsidRDefault="00A32033" w:rsidP="00A32033">
      <w:pPr>
        <w:pStyle w:val="ListParagraph"/>
        <w:autoSpaceDE w:val="0"/>
        <w:autoSpaceDN w:val="0"/>
        <w:adjustRightInd w:val="0"/>
        <w:spacing w:after="0" w:line="240" w:lineRule="auto"/>
        <w:ind w:left="0"/>
        <w:rPr>
          <w:rFonts w:ascii="Georgia" w:hAnsi="Georgia" w:cs="Times-Roman"/>
        </w:rPr>
      </w:pPr>
    </w:p>
    <w:p w:rsidR="00A32033" w:rsidRPr="009E6B55" w:rsidRDefault="00A32033" w:rsidP="00A32033">
      <w:pPr>
        <w:pStyle w:val="ListParagraph"/>
        <w:numPr>
          <w:ilvl w:val="0"/>
          <w:numId w:val="7"/>
        </w:numPr>
        <w:autoSpaceDE w:val="0"/>
        <w:autoSpaceDN w:val="0"/>
        <w:adjustRightInd w:val="0"/>
        <w:spacing w:after="0" w:line="240" w:lineRule="auto"/>
        <w:ind w:left="360"/>
        <w:rPr>
          <w:rFonts w:ascii="Georgia" w:hAnsi="Georgia" w:cs="Times-Roman"/>
        </w:rPr>
      </w:pPr>
      <w:r w:rsidRPr="009E6B55">
        <w:rPr>
          <w:rFonts w:ascii="Georgia" w:hAnsi="Georgia" w:cs="Times-Roman"/>
        </w:rPr>
        <w:t>Responds appropriately to needs (reacting to emergencies):</w:t>
      </w:r>
    </w:p>
    <w:p w:rsidR="00A32033" w:rsidRPr="009E6B55" w:rsidRDefault="00A32033" w:rsidP="00A32033">
      <w:pPr>
        <w:pStyle w:val="ListParagraph"/>
        <w:autoSpaceDE w:val="0"/>
        <w:autoSpaceDN w:val="0"/>
        <w:adjustRightInd w:val="0"/>
        <w:spacing w:after="0" w:line="240" w:lineRule="auto"/>
        <w:ind w:left="0"/>
        <w:rPr>
          <w:rFonts w:ascii="Georgia" w:hAnsi="Georgia" w:cs="Times-Roman"/>
        </w:rPr>
      </w:pPr>
    </w:p>
    <w:p w:rsidR="00A32033" w:rsidRPr="009E6B55" w:rsidRDefault="00A32033" w:rsidP="00A32033">
      <w:pPr>
        <w:pStyle w:val="ListParagraph"/>
        <w:numPr>
          <w:ilvl w:val="0"/>
          <w:numId w:val="7"/>
        </w:numPr>
        <w:autoSpaceDE w:val="0"/>
        <w:autoSpaceDN w:val="0"/>
        <w:adjustRightInd w:val="0"/>
        <w:spacing w:after="0" w:line="240" w:lineRule="auto"/>
        <w:ind w:left="360"/>
        <w:rPr>
          <w:rFonts w:ascii="Georgia" w:hAnsi="Georgia" w:cs="Times-Roman"/>
        </w:rPr>
      </w:pPr>
      <w:r w:rsidRPr="009E6B55">
        <w:rPr>
          <w:rFonts w:ascii="Georgia" w:hAnsi="Georgia" w:cs="Times-Roman"/>
        </w:rPr>
        <w:t xml:space="preserve">Understands his/her role and its functions within the church as defined in student’s </w:t>
      </w:r>
      <w:r>
        <w:rPr>
          <w:rFonts w:ascii="Georgia" w:hAnsi="Georgia" w:cs="Times-Roman"/>
        </w:rPr>
        <w:t>Contextual Education Contract</w:t>
      </w:r>
      <w:r w:rsidRPr="009E6B55">
        <w:rPr>
          <w:rFonts w:ascii="Georgia" w:hAnsi="Georgia" w:cs="Times-Roman"/>
        </w:rPr>
        <w:t>.</w:t>
      </w: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pStyle w:val="ListParagraph"/>
        <w:numPr>
          <w:ilvl w:val="0"/>
          <w:numId w:val="7"/>
        </w:numPr>
        <w:autoSpaceDE w:val="0"/>
        <w:autoSpaceDN w:val="0"/>
        <w:adjustRightInd w:val="0"/>
        <w:spacing w:after="0" w:line="240" w:lineRule="auto"/>
        <w:ind w:left="360"/>
        <w:rPr>
          <w:rFonts w:ascii="Georgia" w:hAnsi="Georgia" w:cs="Times-Roman"/>
        </w:rPr>
      </w:pPr>
      <w:r w:rsidRPr="009E6B55">
        <w:rPr>
          <w:rFonts w:ascii="Georgia" w:hAnsi="Georgia" w:cs="Times-Roman"/>
        </w:rPr>
        <w:t>Demonstrates initiative appropriate to the field ministry context (self-motivated, creative, anticipatory).</w:t>
      </w: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pStyle w:val="ListParagraph"/>
        <w:numPr>
          <w:ilvl w:val="0"/>
          <w:numId w:val="7"/>
        </w:numPr>
        <w:autoSpaceDE w:val="0"/>
        <w:autoSpaceDN w:val="0"/>
        <w:adjustRightInd w:val="0"/>
        <w:spacing w:after="0" w:line="240" w:lineRule="auto"/>
        <w:ind w:left="360"/>
        <w:rPr>
          <w:rFonts w:ascii="Georgia" w:hAnsi="Georgia" w:cs="Times-Roman"/>
        </w:rPr>
      </w:pPr>
      <w:r w:rsidRPr="009E6B55">
        <w:rPr>
          <w:rFonts w:ascii="Georgia" w:hAnsi="Georgia" w:cs="Times-Roman"/>
        </w:rPr>
        <w:t>Uses appropriate language.</w:t>
      </w: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pStyle w:val="ListParagraph"/>
        <w:numPr>
          <w:ilvl w:val="0"/>
          <w:numId w:val="7"/>
        </w:numPr>
        <w:autoSpaceDE w:val="0"/>
        <w:autoSpaceDN w:val="0"/>
        <w:adjustRightInd w:val="0"/>
        <w:spacing w:after="0" w:line="240" w:lineRule="auto"/>
        <w:ind w:left="360"/>
        <w:rPr>
          <w:rFonts w:ascii="Georgia" w:hAnsi="Georgia" w:cs="Times-Roman"/>
        </w:rPr>
      </w:pPr>
      <w:r w:rsidRPr="009E6B55">
        <w:rPr>
          <w:rFonts w:ascii="Georgia" w:hAnsi="Georgia" w:cs="Times-Roman"/>
        </w:rPr>
        <w:t>Honors confidentiality.</w:t>
      </w: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pStyle w:val="ListParagraph"/>
        <w:numPr>
          <w:ilvl w:val="0"/>
          <w:numId w:val="7"/>
        </w:numPr>
        <w:autoSpaceDE w:val="0"/>
        <w:autoSpaceDN w:val="0"/>
        <w:adjustRightInd w:val="0"/>
        <w:spacing w:after="0" w:line="240" w:lineRule="auto"/>
        <w:ind w:left="360"/>
        <w:rPr>
          <w:rFonts w:ascii="Georgia" w:hAnsi="Georgia" w:cs="Times-Roman"/>
        </w:rPr>
      </w:pPr>
      <w:r w:rsidRPr="009E6B55">
        <w:rPr>
          <w:rFonts w:ascii="Georgia" w:hAnsi="Georgia" w:cs="Times-Roman"/>
        </w:rPr>
        <w:t>Dresses appropriately for both the task and context.</w:t>
      </w: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pStyle w:val="ListParagraph"/>
        <w:numPr>
          <w:ilvl w:val="0"/>
          <w:numId w:val="7"/>
        </w:numPr>
        <w:autoSpaceDE w:val="0"/>
        <w:autoSpaceDN w:val="0"/>
        <w:adjustRightInd w:val="0"/>
        <w:spacing w:after="0" w:line="240" w:lineRule="auto"/>
        <w:ind w:left="360"/>
        <w:rPr>
          <w:rFonts w:ascii="Georgia" w:hAnsi="Georgia" w:cs="Times-Roman"/>
        </w:rPr>
      </w:pPr>
      <w:r w:rsidRPr="009E6B55">
        <w:rPr>
          <w:rFonts w:ascii="Georgia" w:hAnsi="Georgia" w:cs="Times-Roman"/>
        </w:rPr>
        <w:t>Engages relationships with ministerial staff appropriately.</w:t>
      </w: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pStyle w:val="ListParagraph"/>
        <w:numPr>
          <w:ilvl w:val="0"/>
          <w:numId w:val="7"/>
        </w:numPr>
        <w:autoSpaceDE w:val="0"/>
        <w:autoSpaceDN w:val="0"/>
        <w:adjustRightInd w:val="0"/>
        <w:spacing w:after="0" w:line="240" w:lineRule="auto"/>
        <w:ind w:left="360"/>
        <w:rPr>
          <w:rFonts w:ascii="Georgia" w:hAnsi="Georgia" w:cs="Times-Roman"/>
        </w:rPr>
      </w:pPr>
      <w:r w:rsidRPr="009E6B55">
        <w:rPr>
          <w:rFonts w:ascii="Georgia" w:hAnsi="Georgia" w:cs="Times-Roman"/>
        </w:rPr>
        <w:t>Engages relationships with lay leaders appropriately.</w:t>
      </w: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pStyle w:val="ListParagraph"/>
        <w:numPr>
          <w:ilvl w:val="0"/>
          <w:numId w:val="7"/>
        </w:numPr>
        <w:autoSpaceDE w:val="0"/>
        <w:autoSpaceDN w:val="0"/>
        <w:adjustRightInd w:val="0"/>
        <w:spacing w:after="0" w:line="240" w:lineRule="auto"/>
        <w:ind w:left="360"/>
        <w:rPr>
          <w:rFonts w:ascii="Georgia" w:hAnsi="Georgia" w:cs="Times-Roman"/>
        </w:rPr>
      </w:pPr>
      <w:r w:rsidRPr="009E6B55">
        <w:rPr>
          <w:rFonts w:ascii="Georgia" w:hAnsi="Georgia" w:cs="Times-Roman"/>
        </w:rPr>
        <w:t>Understands and manages conflict in a constructive manner.</w:t>
      </w: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pStyle w:val="ListParagraph"/>
        <w:numPr>
          <w:ilvl w:val="0"/>
          <w:numId w:val="7"/>
        </w:numPr>
        <w:autoSpaceDE w:val="0"/>
        <w:autoSpaceDN w:val="0"/>
        <w:adjustRightInd w:val="0"/>
        <w:spacing w:after="0" w:line="240" w:lineRule="auto"/>
        <w:ind w:left="360"/>
        <w:rPr>
          <w:rFonts w:ascii="Georgia" w:hAnsi="Georgia" w:cs="Times-Roman"/>
        </w:rPr>
      </w:pPr>
      <w:r w:rsidRPr="009E6B55">
        <w:rPr>
          <w:rFonts w:ascii="Georgia" w:hAnsi="Georgia" w:cs="Times-Roman"/>
        </w:rPr>
        <w:t>Respects and honors all persons.</w:t>
      </w: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pStyle w:val="ListParagraph"/>
        <w:numPr>
          <w:ilvl w:val="0"/>
          <w:numId w:val="7"/>
        </w:numPr>
        <w:autoSpaceDE w:val="0"/>
        <w:autoSpaceDN w:val="0"/>
        <w:adjustRightInd w:val="0"/>
        <w:spacing w:after="0" w:line="240" w:lineRule="auto"/>
        <w:ind w:left="360"/>
        <w:rPr>
          <w:rFonts w:ascii="Georgia" w:hAnsi="Georgia" w:cs="Times-Roman"/>
        </w:rPr>
      </w:pPr>
      <w:r w:rsidRPr="009E6B55">
        <w:rPr>
          <w:rFonts w:ascii="Georgia" w:hAnsi="Georgia" w:cs="Times-Roman"/>
        </w:rPr>
        <w:t>Is punctual and prepared.</w:t>
      </w:r>
    </w:p>
    <w:p w:rsidR="00A32033" w:rsidRPr="009E6B55" w:rsidRDefault="00A32033" w:rsidP="00A32033">
      <w:pPr>
        <w:autoSpaceDE w:val="0"/>
        <w:autoSpaceDN w:val="0"/>
        <w:adjustRightInd w:val="0"/>
        <w:spacing w:after="0" w:line="240" w:lineRule="auto"/>
        <w:rPr>
          <w:rFonts w:ascii="Georgia" w:hAnsi="Georgia" w:cs="Times-Roman"/>
        </w:rPr>
      </w:pPr>
    </w:p>
    <w:p w:rsidR="00A32033" w:rsidRDefault="00A32033" w:rsidP="00A32033">
      <w:pPr>
        <w:autoSpaceDE w:val="0"/>
        <w:autoSpaceDN w:val="0"/>
        <w:adjustRightInd w:val="0"/>
        <w:spacing w:after="0" w:line="480" w:lineRule="auto"/>
        <w:rPr>
          <w:rFonts w:ascii="Georgia" w:hAnsi="Georgia"/>
        </w:rPr>
      </w:pPr>
    </w:p>
    <w:p w:rsidR="00A32033" w:rsidRPr="009E6B55" w:rsidRDefault="00A32033" w:rsidP="00A32033">
      <w:pPr>
        <w:autoSpaceDE w:val="0"/>
        <w:autoSpaceDN w:val="0"/>
        <w:adjustRightInd w:val="0"/>
        <w:spacing w:after="0" w:line="480" w:lineRule="auto"/>
        <w:rPr>
          <w:rFonts w:ascii="Georgia" w:hAnsi="Georgia"/>
        </w:rPr>
      </w:pPr>
      <w:r w:rsidRPr="009E6B55">
        <w:rPr>
          <w:rFonts w:ascii="Georgia" w:hAnsi="Georgia"/>
        </w:rPr>
        <w:t>Areas of Effectiveness in Ministry:</w:t>
      </w:r>
    </w:p>
    <w:p w:rsidR="00A32033" w:rsidRPr="009E6B55" w:rsidRDefault="00A32033" w:rsidP="00A32033">
      <w:pPr>
        <w:autoSpaceDE w:val="0"/>
        <w:autoSpaceDN w:val="0"/>
        <w:adjustRightInd w:val="0"/>
        <w:spacing w:after="0" w:line="480" w:lineRule="auto"/>
        <w:rPr>
          <w:rFonts w:ascii="Georgia" w:hAnsi="Georgia"/>
        </w:rPr>
      </w:pPr>
    </w:p>
    <w:p w:rsidR="00A32033" w:rsidRPr="009E6B55" w:rsidRDefault="00A32033" w:rsidP="00A32033">
      <w:pPr>
        <w:autoSpaceDE w:val="0"/>
        <w:autoSpaceDN w:val="0"/>
        <w:adjustRightInd w:val="0"/>
        <w:spacing w:after="0" w:line="480" w:lineRule="auto"/>
        <w:rPr>
          <w:rFonts w:ascii="Georgia" w:hAnsi="Georgia"/>
        </w:rPr>
      </w:pPr>
    </w:p>
    <w:p w:rsidR="00A32033" w:rsidRPr="009E6B55" w:rsidRDefault="00A32033" w:rsidP="00A32033">
      <w:pPr>
        <w:autoSpaceDE w:val="0"/>
        <w:autoSpaceDN w:val="0"/>
        <w:adjustRightInd w:val="0"/>
        <w:spacing w:after="0" w:line="480" w:lineRule="auto"/>
        <w:rPr>
          <w:rFonts w:ascii="Georgia" w:hAnsi="Georgia"/>
        </w:rPr>
      </w:pPr>
      <w:r w:rsidRPr="009E6B55">
        <w:rPr>
          <w:rFonts w:ascii="Georgia" w:hAnsi="Georgia"/>
        </w:rPr>
        <w:lastRenderedPageBreak/>
        <w:t>Suggestions for Development and Improvement:</w:t>
      </w:r>
    </w:p>
    <w:p w:rsidR="00A32033" w:rsidRPr="009E6B55" w:rsidRDefault="00A32033" w:rsidP="00A32033">
      <w:pPr>
        <w:autoSpaceDE w:val="0"/>
        <w:autoSpaceDN w:val="0"/>
        <w:adjustRightInd w:val="0"/>
        <w:spacing w:after="0" w:line="480" w:lineRule="auto"/>
        <w:rPr>
          <w:rFonts w:ascii="Georgia" w:hAnsi="Georgia"/>
        </w:rPr>
      </w:pPr>
    </w:p>
    <w:p w:rsidR="00A32033" w:rsidRPr="009E6B55" w:rsidRDefault="00A32033" w:rsidP="00A32033">
      <w:pPr>
        <w:autoSpaceDE w:val="0"/>
        <w:autoSpaceDN w:val="0"/>
        <w:adjustRightInd w:val="0"/>
        <w:spacing w:after="0" w:line="480" w:lineRule="auto"/>
        <w:rPr>
          <w:rFonts w:ascii="Georgia" w:hAnsi="Georgia"/>
        </w:rPr>
      </w:pPr>
    </w:p>
    <w:p w:rsidR="00A32033" w:rsidRPr="009E6B55" w:rsidRDefault="00A32033" w:rsidP="00A32033">
      <w:pPr>
        <w:autoSpaceDE w:val="0"/>
        <w:autoSpaceDN w:val="0"/>
        <w:adjustRightInd w:val="0"/>
        <w:spacing w:after="0" w:line="240" w:lineRule="auto"/>
        <w:rPr>
          <w:rFonts w:ascii="Georgia" w:hAnsi="Georgia"/>
        </w:rPr>
      </w:pPr>
    </w:p>
    <w:p w:rsidR="00A32033" w:rsidRPr="009E6B55" w:rsidRDefault="00A32033" w:rsidP="00A32033">
      <w:pPr>
        <w:autoSpaceDE w:val="0"/>
        <w:autoSpaceDN w:val="0"/>
        <w:adjustRightInd w:val="0"/>
        <w:spacing w:after="0" w:line="480" w:lineRule="auto"/>
        <w:rPr>
          <w:rFonts w:ascii="Georgia" w:hAnsi="Georgia"/>
          <w:b/>
          <w:u w:val="single"/>
        </w:rPr>
      </w:pPr>
      <w:r w:rsidRPr="009E6B55">
        <w:rPr>
          <w:rFonts w:ascii="Georgia" w:hAnsi="Georgia"/>
          <w:b/>
          <w:u w:val="single"/>
        </w:rPr>
        <w:t>Stewardship and Financial Management</w:t>
      </w:r>
    </w:p>
    <w:p w:rsidR="00A32033" w:rsidRPr="009E6B55" w:rsidRDefault="00A32033" w:rsidP="00A32033">
      <w:pPr>
        <w:pStyle w:val="ListParagraph"/>
        <w:numPr>
          <w:ilvl w:val="0"/>
          <w:numId w:val="4"/>
        </w:numPr>
        <w:autoSpaceDE w:val="0"/>
        <w:autoSpaceDN w:val="0"/>
        <w:adjustRightInd w:val="0"/>
        <w:spacing w:after="0" w:line="240" w:lineRule="auto"/>
        <w:ind w:left="360"/>
        <w:rPr>
          <w:rFonts w:ascii="Georgia" w:hAnsi="Georgia"/>
        </w:rPr>
      </w:pPr>
      <w:r w:rsidRPr="009E6B55">
        <w:rPr>
          <w:rFonts w:ascii="Georgia" w:hAnsi="Georgia"/>
        </w:rPr>
        <w:t>The student possesses an adequate knowledge of the financial and legal issues required to maintain a fruitful ministry.</w:t>
      </w:r>
    </w:p>
    <w:p w:rsidR="00A32033" w:rsidRPr="009E6B55" w:rsidRDefault="00A32033" w:rsidP="00A32033">
      <w:pPr>
        <w:autoSpaceDE w:val="0"/>
        <w:autoSpaceDN w:val="0"/>
        <w:adjustRightInd w:val="0"/>
        <w:spacing w:after="0" w:line="240" w:lineRule="auto"/>
        <w:rPr>
          <w:rFonts w:ascii="Georgia" w:hAnsi="Georgia"/>
        </w:rPr>
      </w:pPr>
    </w:p>
    <w:p w:rsidR="00A32033" w:rsidRPr="009E6B55" w:rsidRDefault="00A32033" w:rsidP="00A32033">
      <w:pPr>
        <w:pStyle w:val="ListParagraph"/>
        <w:numPr>
          <w:ilvl w:val="0"/>
          <w:numId w:val="4"/>
        </w:numPr>
        <w:autoSpaceDE w:val="0"/>
        <w:autoSpaceDN w:val="0"/>
        <w:adjustRightInd w:val="0"/>
        <w:spacing w:after="0" w:line="240" w:lineRule="auto"/>
        <w:ind w:left="360"/>
        <w:rPr>
          <w:rFonts w:ascii="Georgia" w:hAnsi="Georgia"/>
        </w:rPr>
      </w:pPr>
      <w:r w:rsidRPr="009E6B55">
        <w:rPr>
          <w:rFonts w:ascii="Georgia" w:hAnsi="Georgia"/>
        </w:rPr>
        <w:t>Demonstrates a lifestyle that honors the values and mission of the church.</w:t>
      </w:r>
    </w:p>
    <w:p w:rsidR="00A32033" w:rsidRPr="009E6B55" w:rsidRDefault="00A32033" w:rsidP="00A32033">
      <w:pPr>
        <w:autoSpaceDE w:val="0"/>
        <w:autoSpaceDN w:val="0"/>
        <w:adjustRightInd w:val="0"/>
        <w:spacing w:after="0" w:line="240" w:lineRule="auto"/>
        <w:rPr>
          <w:rFonts w:ascii="Georgia" w:hAnsi="Georgia"/>
        </w:rPr>
      </w:pPr>
    </w:p>
    <w:p w:rsidR="00A32033" w:rsidRPr="009E6B55" w:rsidRDefault="00A32033" w:rsidP="00A32033">
      <w:pPr>
        <w:pStyle w:val="ListParagraph"/>
        <w:numPr>
          <w:ilvl w:val="0"/>
          <w:numId w:val="4"/>
        </w:numPr>
        <w:autoSpaceDE w:val="0"/>
        <w:autoSpaceDN w:val="0"/>
        <w:adjustRightInd w:val="0"/>
        <w:spacing w:after="0" w:line="240" w:lineRule="auto"/>
        <w:ind w:left="360"/>
        <w:rPr>
          <w:rFonts w:ascii="Georgia" w:hAnsi="Georgia"/>
        </w:rPr>
      </w:pPr>
      <w:r w:rsidRPr="009E6B55">
        <w:rPr>
          <w:rFonts w:ascii="Georgia" w:hAnsi="Georgia"/>
        </w:rPr>
        <w:t>Understands the management of church budgets and fund raising campaigns.</w:t>
      </w:r>
    </w:p>
    <w:p w:rsidR="00A32033" w:rsidRPr="009E6B55" w:rsidRDefault="00A32033" w:rsidP="00A32033">
      <w:pPr>
        <w:pStyle w:val="ListParagraph"/>
        <w:autoSpaceDE w:val="0"/>
        <w:autoSpaceDN w:val="0"/>
        <w:adjustRightInd w:val="0"/>
        <w:spacing w:after="0" w:line="240" w:lineRule="auto"/>
        <w:ind w:left="360"/>
        <w:rPr>
          <w:rFonts w:ascii="Georgia" w:hAnsi="Georgia"/>
        </w:rPr>
      </w:pPr>
    </w:p>
    <w:p w:rsidR="00A32033" w:rsidRPr="009E6B55" w:rsidRDefault="00A32033" w:rsidP="00A32033">
      <w:pPr>
        <w:pStyle w:val="ListParagraph"/>
        <w:numPr>
          <w:ilvl w:val="0"/>
          <w:numId w:val="4"/>
        </w:numPr>
        <w:autoSpaceDE w:val="0"/>
        <w:autoSpaceDN w:val="0"/>
        <w:adjustRightInd w:val="0"/>
        <w:spacing w:after="0" w:line="240" w:lineRule="auto"/>
        <w:ind w:left="360"/>
        <w:rPr>
          <w:rFonts w:ascii="Georgia" w:hAnsi="Georgia"/>
        </w:rPr>
      </w:pPr>
      <w:r w:rsidRPr="009E6B55">
        <w:rPr>
          <w:rFonts w:ascii="Georgia" w:hAnsi="Georgia"/>
        </w:rPr>
        <w:t>Possesses a theology of work, vocation, and stewardship that will empower the church to effectively carry out its mission.</w:t>
      </w:r>
    </w:p>
    <w:p w:rsidR="00A32033" w:rsidRPr="009E6B55" w:rsidRDefault="00A32033" w:rsidP="00A32033">
      <w:pPr>
        <w:autoSpaceDE w:val="0"/>
        <w:autoSpaceDN w:val="0"/>
        <w:adjustRightInd w:val="0"/>
        <w:spacing w:after="0" w:line="240" w:lineRule="auto"/>
        <w:rPr>
          <w:rFonts w:ascii="Georgia" w:hAnsi="Georgia"/>
        </w:rPr>
      </w:pPr>
    </w:p>
    <w:p w:rsidR="00A32033" w:rsidRDefault="00A32033" w:rsidP="00A32033">
      <w:pPr>
        <w:autoSpaceDE w:val="0"/>
        <w:autoSpaceDN w:val="0"/>
        <w:adjustRightInd w:val="0"/>
        <w:spacing w:after="0" w:line="480" w:lineRule="auto"/>
        <w:rPr>
          <w:rFonts w:ascii="Georgia" w:hAnsi="Georgia"/>
        </w:rPr>
      </w:pPr>
    </w:p>
    <w:p w:rsidR="00A32033" w:rsidRPr="009E6B55" w:rsidRDefault="00A32033" w:rsidP="00A32033">
      <w:pPr>
        <w:autoSpaceDE w:val="0"/>
        <w:autoSpaceDN w:val="0"/>
        <w:adjustRightInd w:val="0"/>
        <w:spacing w:after="0" w:line="480" w:lineRule="auto"/>
        <w:rPr>
          <w:rFonts w:ascii="Georgia" w:hAnsi="Georgia"/>
        </w:rPr>
      </w:pPr>
      <w:r w:rsidRPr="009E6B55">
        <w:rPr>
          <w:rFonts w:ascii="Georgia" w:hAnsi="Georgia"/>
        </w:rPr>
        <w:t>Areas of Effectiveness in Ministry:</w:t>
      </w:r>
    </w:p>
    <w:p w:rsidR="00A32033" w:rsidRPr="009E6B55" w:rsidRDefault="00A32033" w:rsidP="00A32033">
      <w:pPr>
        <w:autoSpaceDE w:val="0"/>
        <w:autoSpaceDN w:val="0"/>
        <w:adjustRightInd w:val="0"/>
        <w:spacing w:after="0" w:line="480" w:lineRule="auto"/>
        <w:rPr>
          <w:rFonts w:ascii="Georgia" w:hAnsi="Georgia"/>
        </w:rPr>
      </w:pPr>
    </w:p>
    <w:p w:rsidR="00A32033" w:rsidRPr="009E6B55" w:rsidRDefault="00A32033" w:rsidP="00A32033">
      <w:pPr>
        <w:autoSpaceDE w:val="0"/>
        <w:autoSpaceDN w:val="0"/>
        <w:adjustRightInd w:val="0"/>
        <w:spacing w:after="0" w:line="480" w:lineRule="auto"/>
        <w:rPr>
          <w:rFonts w:ascii="Georgia" w:hAnsi="Georgia"/>
        </w:rPr>
      </w:pPr>
    </w:p>
    <w:p w:rsidR="00A32033" w:rsidRDefault="00A32033" w:rsidP="00A32033">
      <w:pPr>
        <w:autoSpaceDE w:val="0"/>
        <w:autoSpaceDN w:val="0"/>
        <w:adjustRightInd w:val="0"/>
        <w:spacing w:after="0" w:line="480" w:lineRule="auto"/>
        <w:rPr>
          <w:rFonts w:ascii="Georgia" w:hAnsi="Georgia"/>
        </w:rPr>
      </w:pPr>
    </w:p>
    <w:p w:rsidR="00A32033" w:rsidRPr="009E6B55" w:rsidRDefault="00A32033" w:rsidP="00A32033">
      <w:pPr>
        <w:autoSpaceDE w:val="0"/>
        <w:autoSpaceDN w:val="0"/>
        <w:adjustRightInd w:val="0"/>
        <w:spacing w:after="0" w:line="480" w:lineRule="auto"/>
        <w:rPr>
          <w:rFonts w:ascii="Georgia" w:hAnsi="Georgia"/>
        </w:rPr>
      </w:pPr>
      <w:r w:rsidRPr="009E6B55">
        <w:rPr>
          <w:rFonts w:ascii="Georgia" w:hAnsi="Georgia"/>
        </w:rPr>
        <w:t>Suggestions for Development and Improvement:</w:t>
      </w:r>
    </w:p>
    <w:p w:rsidR="00A32033" w:rsidRPr="009E6B55" w:rsidRDefault="00A32033" w:rsidP="00A32033">
      <w:pPr>
        <w:autoSpaceDE w:val="0"/>
        <w:autoSpaceDN w:val="0"/>
        <w:adjustRightInd w:val="0"/>
        <w:spacing w:after="0" w:line="480" w:lineRule="auto"/>
        <w:rPr>
          <w:rFonts w:ascii="Georgia" w:hAnsi="Georgia"/>
        </w:rPr>
      </w:pPr>
    </w:p>
    <w:p w:rsidR="00A32033" w:rsidRPr="009E6B55" w:rsidRDefault="00A32033" w:rsidP="00A32033">
      <w:pPr>
        <w:autoSpaceDE w:val="0"/>
        <w:autoSpaceDN w:val="0"/>
        <w:adjustRightInd w:val="0"/>
        <w:spacing w:after="0" w:line="480" w:lineRule="auto"/>
        <w:rPr>
          <w:rFonts w:ascii="Georgia" w:hAnsi="Georgia"/>
        </w:rPr>
      </w:pPr>
    </w:p>
    <w:p w:rsidR="00A32033" w:rsidRPr="009E6B55" w:rsidRDefault="00A32033" w:rsidP="00A32033">
      <w:pPr>
        <w:autoSpaceDE w:val="0"/>
        <w:autoSpaceDN w:val="0"/>
        <w:adjustRightInd w:val="0"/>
        <w:spacing w:after="0" w:line="240" w:lineRule="auto"/>
        <w:rPr>
          <w:rFonts w:ascii="Georgia" w:hAnsi="Georgia"/>
        </w:rPr>
      </w:pPr>
    </w:p>
    <w:p w:rsidR="00A32033" w:rsidRPr="009E6B55" w:rsidRDefault="00A32033" w:rsidP="00A32033">
      <w:pPr>
        <w:pStyle w:val="ListParagraph"/>
        <w:autoSpaceDE w:val="0"/>
        <w:autoSpaceDN w:val="0"/>
        <w:adjustRightInd w:val="0"/>
        <w:spacing w:after="0" w:line="240" w:lineRule="auto"/>
        <w:rPr>
          <w:rFonts w:ascii="Georgia" w:hAnsi="Georgia" w:cs="Times-Roman"/>
        </w:rPr>
      </w:pPr>
    </w:p>
    <w:p w:rsidR="00A32033" w:rsidRPr="009E6B55" w:rsidRDefault="00A32033" w:rsidP="00A32033">
      <w:pPr>
        <w:rPr>
          <w:rFonts w:ascii="Georgia" w:hAnsi="Georgia" w:cs="Times-Roman"/>
        </w:rPr>
      </w:pPr>
      <w:r w:rsidRPr="009E6B55">
        <w:rPr>
          <w:rFonts w:ascii="Georgia" w:hAnsi="Georgia" w:cs="Times-Roman"/>
        </w:rPr>
        <w:br w:type="page"/>
      </w:r>
    </w:p>
    <w:p w:rsidR="00A32033" w:rsidRPr="009E6B55" w:rsidRDefault="00A32033" w:rsidP="00A32033">
      <w:pPr>
        <w:autoSpaceDE w:val="0"/>
        <w:autoSpaceDN w:val="0"/>
        <w:adjustRightInd w:val="0"/>
        <w:spacing w:after="0" w:line="240" w:lineRule="auto"/>
        <w:jc w:val="center"/>
        <w:rPr>
          <w:rFonts w:ascii="Georgia" w:hAnsi="Georgia"/>
          <w:b/>
          <w:smallCaps/>
          <w:sz w:val="28"/>
          <w:szCs w:val="28"/>
        </w:rPr>
      </w:pPr>
      <w:r w:rsidRPr="009E6B55">
        <w:rPr>
          <w:rFonts w:ascii="Georgia" w:hAnsi="Georgia"/>
          <w:b/>
          <w:smallCaps/>
          <w:sz w:val="28"/>
          <w:szCs w:val="28"/>
        </w:rPr>
        <w:lastRenderedPageBreak/>
        <w:t>Part Two</w:t>
      </w:r>
    </w:p>
    <w:p w:rsidR="00A32033" w:rsidRPr="009E6B55" w:rsidRDefault="00A32033" w:rsidP="00A32033">
      <w:pPr>
        <w:pStyle w:val="ListParagraph"/>
        <w:autoSpaceDE w:val="0"/>
        <w:autoSpaceDN w:val="0"/>
        <w:adjustRightInd w:val="0"/>
        <w:spacing w:after="0" w:line="240" w:lineRule="auto"/>
        <w:rPr>
          <w:rFonts w:ascii="Georgia" w:hAnsi="Georgia" w:cs="Times-Roman"/>
        </w:rPr>
      </w:pPr>
    </w:p>
    <w:p w:rsidR="00A32033" w:rsidRPr="009E6B55" w:rsidRDefault="00A32033" w:rsidP="00A32033">
      <w:pPr>
        <w:pStyle w:val="ListParagraph"/>
        <w:numPr>
          <w:ilvl w:val="0"/>
          <w:numId w:val="5"/>
        </w:numPr>
        <w:autoSpaceDE w:val="0"/>
        <w:autoSpaceDN w:val="0"/>
        <w:adjustRightInd w:val="0"/>
        <w:spacing w:after="0" w:line="240" w:lineRule="auto"/>
        <w:rPr>
          <w:rFonts w:ascii="Georgia" w:hAnsi="Georgia" w:cs="Times-Roman"/>
        </w:rPr>
      </w:pPr>
      <w:r w:rsidRPr="009E6B55">
        <w:rPr>
          <w:rFonts w:ascii="Georgia" w:hAnsi="Georgia" w:cs="Times-Roman"/>
        </w:rPr>
        <w:t>How effective was the intern in accomplishing his or her learning goals as outlined in the Contextual Education Contract?</w:t>
      </w: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pStyle w:val="ListParagraph"/>
        <w:numPr>
          <w:ilvl w:val="0"/>
          <w:numId w:val="5"/>
        </w:numPr>
        <w:autoSpaceDE w:val="0"/>
        <w:autoSpaceDN w:val="0"/>
        <w:adjustRightInd w:val="0"/>
        <w:spacing w:after="0" w:line="240" w:lineRule="auto"/>
        <w:rPr>
          <w:rFonts w:ascii="Georgia" w:hAnsi="Georgia" w:cs="Times-Roman"/>
        </w:rPr>
      </w:pPr>
      <w:r w:rsidRPr="009E6B55">
        <w:rPr>
          <w:rFonts w:ascii="Georgia" w:hAnsi="Georgia" w:cs="Times-Roman"/>
        </w:rPr>
        <w:t>What learning goals do you think might be important to include for the student in his/her next internship for the purpose of developing his/her sense of ministerial vocation?</w:t>
      </w: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pStyle w:val="ListParagraph"/>
        <w:numPr>
          <w:ilvl w:val="0"/>
          <w:numId w:val="5"/>
        </w:numPr>
        <w:autoSpaceDE w:val="0"/>
        <w:autoSpaceDN w:val="0"/>
        <w:adjustRightInd w:val="0"/>
        <w:spacing w:after="0" w:line="240" w:lineRule="auto"/>
        <w:rPr>
          <w:rFonts w:ascii="Georgia" w:hAnsi="Georgia" w:cs="Times-Roman"/>
        </w:rPr>
      </w:pPr>
      <w:r w:rsidRPr="009E6B55">
        <w:rPr>
          <w:rFonts w:ascii="Georgia" w:hAnsi="Georgia" w:cs="Times-Roman"/>
        </w:rPr>
        <w:t>Comment on the intern’s work habits and preparedness for the realistic demands of ministry.</w:t>
      </w: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pStyle w:val="ListParagraph"/>
        <w:numPr>
          <w:ilvl w:val="0"/>
          <w:numId w:val="5"/>
        </w:numPr>
        <w:autoSpaceDE w:val="0"/>
        <w:autoSpaceDN w:val="0"/>
        <w:adjustRightInd w:val="0"/>
        <w:spacing w:after="0" w:line="240" w:lineRule="auto"/>
        <w:rPr>
          <w:rFonts w:ascii="Georgia" w:hAnsi="Georgia" w:cs="Times-Roman"/>
        </w:rPr>
      </w:pPr>
      <w:r w:rsidRPr="009E6B55">
        <w:rPr>
          <w:rFonts w:ascii="Georgia" w:hAnsi="Georgia" w:cs="Times-Roman"/>
        </w:rPr>
        <w:t>What specifically should this student be working on in the next quarter in the following areas?</w:t>
      </w: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pStyle w:val="ListParagraph"/>
        <w:numPr>
          <w:ilvl w:val="0"/>
          <w:numId w:val="6"/>
        </w:numPr>
        <w:autoSpaceDE w:val="0"/>
        <w:autoSpaceDN w:val="0"/>
        <w:adjustRightInd w:val="0"/>
        <w:spacing w:after="0" w:line="240" w:lineRule="auto"/>
        <w:rPr>
          <w:rFonts w:ascii="Georgia" w:hAnsi="Georgia" w:cs="Times-Roman"/>
        </w:rPr>
      </w:pPr>
      <w:r w:rsidRPr="009E6B55">
        <w:rPr>
          <w:rFonts w:ascii="Georgia" w:hAnsi="Georgia" w:cs="Times-Roman"/>
        </w:rPr>
        <w:t>Personal Faith</w:t>
      </w: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pStyle w:val="ListParagraph"/>
        <w:numPr>
          <w:ilvl w:val="0"/>
          <w:numId w:val="6"/>
        </w:numPr>
        <w:autoSpaceDE w:val="0"/>
        <w:autoSpaceDN w:val="0"/>
        <w:adjustRightInd w:val="0"/>
        <w:spacing w:after="0" w:line="240" w:lineRule="auto"/>
        <w:rPr>
          <w:rFonts w:ascii="Georgia" w:hAnsi="Georgia" w:cs="Times-Roman"/>
        </w:rPr>
      </w:pPr>
      <w:r w:rsidRPr="009E6B55">
        <w:rPr>
          <w:rFonts w:ascii="Georgia" w:hAnsi="Georgia" w:cs="Times-Roman"/>
        </w:rPr>
        <w:t>Relationships</w:t>
      </w: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pStyle w:val="ListParagraph"/>
        <w:numPr>
          <w:ilvl w:val="0"/>
          <w:numId w:val="6"/>
        </w:numPr>
        <w:autoSpaceDE w:val="0"/>
        <w:autoSpaceDN w:val="0"/>
        <w:adjustRightInd w:val="0"/>
        <w:spacing w:after="0" w:line="240" w:lineRule="auto"/>
        <w:rPr>
          <w:rFonts w:ascii="Georgia" w:hAnsi="Georgia" w:cs="Times-Roman"/>
        </w:rPr>
      </w:pPr>
      <w:r w:rsidRPr="009E6B55">
        <w:rPr>
          <w:rFonts w:ascii="Georgia" w:hAnsi="Georgia" w:cs="Times-Roman"/>
        </w:rPr>
        <w:t>Theological Formation</w:t>
      </w: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pStyle w:val="ListParagraph"/>
        <w:numPr>
          <w:ilvl w:val="0"/>
          <w:numId w:val="6"/>
        </w:numPr>
        <w:autoSpaceDE w:val="0"/>
        <w:autoSpaceDN w:val="0"/>
        <w:adjustRightInd w:val="0"/>
        <w:spacing w:after="0" w:line="240" w:lineRule="auto"/>
        <w:rPr>
          <w:rFonts w:ascii="Georgia" w:hAnsi="Georgia" w:cs="Times-Roman"/>
        </w:rPr>
      </w:pPr>
      <w:r w:rsidRPr="009E6B55">
        <w:rPr>
          <w:rFonts w:ascii="Georgia" w:hAnsi="Georgia" w:cs="Times-Roman"/>
        </w:rPr>
        <w:t>Ministerial Effectiveness</w:t>
      </w: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autoSpaceDE w:val="0"/>
        <w:autoSpaceDN w:val="0"/>
        <w:adjustRightInd w:val="0"/>
        <w:spacing w:after="0" w:line="240" w:lineRule="auto"/>
        <w:rPr>
          <w:rFonts w:ascii="Georgia" w:hAnsi="Georgia" w:cs="Times-Roman"/>
        </w:rPr>
      </w:pPr>
    </w:p>
    <w:p w:rsidR="00A32033" w:rsidRPr="009E6B55" w:rsidRDefault="00A32033" w:rsidP="00A32033">
      <w:pPr>
        <w:pStyle w:val="ListParagraph"/>
        <w:numPr>
          <w:ilvl w:val="0"/>
          <w:numId w:val="5"/>
        </w:numPr>
        <w:autoSpaceDE w:val="0"/>
        <w:autoSpaceDN w:val="0"/>
        <w:adjustRightInd w:val="0"/>
        <w:spacing w:after="0" w:line="240" w:lineRule="auto"/>
        <w:rPr>
          <w:rFonts w:ascii="Georgia" w:hAnsi="Georgia" w:cs="Times-Roman"/>
        </w:rPr>
      </w:pPr>
      <w:r w:rsidRPr="009E6B55">
        <w:rPr>
          <w:rFonts w:ascii="Georgia" w:hAnsi="Georgia" w:cs="Times-Roman"/>
        </w:rPr>
        <w:t>Additional Comments that would be helpful for the student and the CE Office to better help students prepare for ministry.</w:t>
      </w:r>
    </w:p>
    <w:p w:rsidR="00A32033" w:rsidRPr="009E6B55" w:rsidRDefault="00A32033" w:rsidP="00A32033">
      <w:pPr>
        <w:pStyle w:val="ListParagraph"/>
        <w:autoSpaceDE w:val="0"/>
        <w:autoSpaceDN w:val="0"/>
        <w:adjustRightInd w:val="0"/>
        <w:spacing w:after="0" w:line="240" w:lineRule="auto"/>
        <w:ind w:left="360"/>
        <w:rPr>
          <w:rFonts w:ascii="Georgia" w:hAnsi="Georgia" w:cs="Times-Roman"/>
        </w:rPr>
      </w:pPr>
    </w:p>
    <w:p w:rsidR="00A32033" w:rsidRPr="009E6B55" w:rsidRDefault="00A32033" w:rsidP="00A32033">
      <w:pPr>
        <w:pStyle w:val="ListParagraph"/>
        <w:autoSpaceDE w:val="0"/>
        <w:autoSpaceDN w:val="0"/>
        <w:adjustRightInd w:val="0"/>
        <w:spacing w:after="0" w:line="240" w:lineRule="auto"/>
        <w:ind w:left="360"/>
        <w:rPr>
          <w:rFonts w:ascii="Georgia" w:hAnsi="Georgia" w:cs="Times-Roman"/>
        </w:rPr>
      </w:pPr>
    </w:p>
    <w:p w:rsidR="00A32033" w:rsidRPr="009E6B55" w:rsidRDefault="00A32033" w:rsidP="00A32033">
      <w:pPr>
        <w:pStyle w:val="ListParagraph"/>
        <w:autoSpaceDE w:val="0"/>
        <w:autoSpaceDN w:val="0"/>
        <w:adjustRightInd w:val="0"/>
        <w:spacing w:after="0" w:line="240" w:lineRule="auto"/>
        <w:ind w:left="360"/>
        <w:rPr>
          <w:rFonts w:ascii="Georgia" w:hAnsi="Georgia" w:cs="Times-Roman"/>
        </w:rPr>
      </w:pPr>
    </w:p>
    <w:p w:rsidR="00A32033" w:rsidRPr="009E6B55" w:rsidRDefault="00A32033" w:rsidP="00A32033">
      <w:pPr>
        <w:pStyle w:val="ListParagraph"/>
        <w:autoSpaceDE w:val="0"/>
        <w:autoSpaceDN w:val="0"/>
        <w:adjustRightInd w:val="0"/>
        <w:spacing w:after="0" w:line="240" w:lineRule="auto"/>
        <w:ind w:left="360"/>
        <w:rPr>
          <w:rFonts w:ascii="Georgia" w:hAnsi="Georgia" w:cs="Times-Roman"/>
        </w:rPr>
      </w:pPr>
    </w:p>
    <w:p w:rsidR="00A32033" w:rsidRPr="009E6B55" w:rsidRDefault="00A32033" w:rsidP="00A32033">
      <w:pPr>
        <w:pStyle w:val="ListParagraph"/>
        <w:autoSpaceDE w:val="0"/>
        <w:autoSpaceDN w:val="0"/>
        <w:adjustRightInd w:val="0"/>
        <w:spacing w:after="0" w:line="240" w:lineRule="auto"/>
        <w:ind w:left="360"/>
        <w:rPr>
          <w:rFonts w:ascii="Georgia" w:hAnsi="Georgia" w:cs="Times-Roman"/>
        </w:rPr>
      </w:pPr>
    </w:p>
    <w:p w:rsidR="00A32033" w:rsidRPr="009E6B55" w:rsidRDefault="00A32033" w:rsidP="00A32033">
      <w:pPr>
        <w:pStyle w:val="ListParagraph"/>
        <w:autoSpaceDE w:val="0"/>
        <w:autoSpaceDN w:val="0"/>
        <w:adjustRightInd w:val="0"/>
        <w:spacing w:after="0" w:line="240" w:lineRule="auto"/>
        <w:ind w:left="360"/>
        <w:rPr>
          <w:rFonts w:ascii="Georgia" w:hAnsi="Georgia" w:cs="Times-Roman"/>
        </w:rPr>
      </w:pPr>
    </w:p>
    <w:p w:rsidR="00A32033" w:rsidRPr="009E6B55" w:rsidRDefault="00A32033" w:rsidP="00A32033">
      <w:pPr>
        <w:pStyle w:val="ListParagraph"/>
        <w:autoSpaceDE w:val="0"/>
        <w:autoSpaceDN w:val="0"/>
        <w:adjustRightInd w:val="0"/>
        <w:spacing w:after="0" w:line="240" w:lineRule="auto"/>
        <w:ind w:left="360"/>
        <w:rPr>
          <w:rFonts w:ascii="Georgia" w:hAnsi="Georgia" w:cs="Times-Roman"/>
        </w:rPr>
      </w:pPr>
    </w:p>
    <w:p w:rsidR="00A32033" w:rsidRPr="009E6B55" w:rsidRDefault="00A32033" w:rsidP="00A32033">
      <w:pPr>
        <w:autoSpaceDE w:val="0"/>
        <w:autoSpaceDN w:val="0"/>
        <w:adjustRightInd w:val="0"/>
        <w:spacing w:after="0" w:line="240" w:lineRule="auto"/>
        <w:rPr>
          <w:rFonts w:ascii="Georgia" w:hAnsi="Georgia" w:cs="Times-Bold"/>
          <w:bCs/>
        </w:rPr>
      </w:pPr>
      <w:r w:rsidRPr="009E6B55">
        <w:rPr>
          <w:rFonts w:ascii="Georgia" w:hAnsi="Georgia" w:cs="Times-Bold"/>
          <w:bCs/>
        </w:rPr>
        <w:t>Supervisor Signature:</w:t>
      </w:r>
      <w:r w:rsidRPr="009E6B55">
        <w:rPr>
          <w:rFonts w:ascii="Georgia" w:hAnsi="Georgia" w:cs="Times-Bold"/>
          <w:bCs/>
        </w:rPr>
        <w:tab/>
        <w:t>__________________________________________________</w:t>
      </w:r>
    </w:p>
    <w:p w:rsidR="00266410" w:rsidRPr="00A32033" w:rsidRDefault="00A32033" w:rsidP="00A32033">
      <w:pPr>
        <w:autoSpaceDE w:val="0"/>
        <w:autoSpaceDN w:val="0"/>
        <w:adjustRightInd w:val="0"/>
        <w:spacing w:after="0" w:line="240" w:lineRule="auto"/>
        <w:ind w:left="7200" w:firstLine="720"/>
        <w:rPr>
          <w:rFonts w:ascii="Georgia" w:hAnsi="Georgia" w:cs="Times-Bold"/>
          <w:bCs/>
        </w:rPr>
      </w:pPr>
      <w:r w:rsidRPr="009E6B55">
        <w:rPr>
          <w:rFonts w:ascii="Georgia" w:hAnsi="Georgia" w:cs="Times-Bold"/>
          <w:bCs/>
        </w:rPr>
        <w:t>Date</w:t>
      </w:r>
      <w:bookmarkStart w:id="1" w:name="_GoBack"/>
      <w:bookmarkEnd w:id="1"/>
    </w:p>
    <w:sectPr w:rsidR="00266410" w:rsidRPr="00A32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70CF3"/>
    <w:multiLevelType w:val="hybridMultilevel"/>
    <w:tmpl w:val="05C49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A729FD"/>
    <w:multiLevelType w:val="hybridMultilevel"/>
    <w:tmpl w:val="22E88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F51A0"/>
    <w:multiLevelType w:val="hybridMultilevel"/>
    <w:tmpl w:val="9216D484"/>
    <w:lvl w:ilvl="0" w:tplc="536A81F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744045"/>
    <w:multiLevelType w:val="hybridMultilevel"/>
    <w:tmpl w:val="F5346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E5B1B"/>
    <w:multiLevelType w:val="hybridMultilevel"/>
    <w:tmpl w:val="DA323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1A41C7"/>
    <w:multiLevelType w:val="hybridMultilevel"/>
    <w:tmpl w:val="2CEA6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194C57"/>
    <w:multiLevelType w:val="hybridMultilevel"/>
    <w:tmpl w:val="2CEA69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0C86727"/>
    <w:multiLevelType w:val="hybridMultilevel"/>
    <w:tmpl w:val="04FC8C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33"/>
    <w:rsid w:val="00266410"/>
    <w:rsid w:val="00A32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72CB"/>
  <w15:chartTrackingRefBased/>
  <w15:docId w15:val="{4FE218D9-E4A0-44AA-9EC0-6B784E6E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033"/>
    <w:pPr>
      <w:spacing w:after="200" w:line="276" w:lineRule="auto"/>
    </w:pPr>
    <w:rPr>
      <w:rFonts w:eastAsiaTheme="minorEastAsia"/>
    </w:rPr>
  </w:style>
  <w:style w:type="paragraph" w:styleId="Heading1">
    <w:name w:val="heading 1"/>
    <w:basedOn w:val="Normal"/>
    <w:next w:val="Normal"/>
    <w:link w:val="Heading1Char"/>
    <w:uiPriority w:val="9"/>
    <w:qFormat/>
    <w:rsid w:val="00A3203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033"/>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A32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Ed Smyth</dc:creator>
  <cp:keywords/>
  <dc:description/>
  <cp:lastModifiedBy>Dr. Ed Smyth</cp:lastModifiedBy>
  <cp:revision>1</cp:revision>
  <dcterms:created xsi:type="dcterms:W3CDTF">2016-05-02T16:46:00Z</dcterms:created>
  <dcterms:modified xsi:type="dcterms:W3CDTF">2016-05-02T16:46:00Z</dcterms:modified>
</cp:coreProperties>
</file>